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945B3" w14:textId="092995F8" w:rsidR="008017F2" w:rsidRDefault="008017F2" w:rsidP="008017F2">
      <w:pPr>
        <w:jc w:val="center"/>
        <w:rPr>
          <w:sz w:val="36"/>
          <w:szCs w:val="32"/>
        </w:rPr>
      </w:pPr>
      <w:r>
        <w:rPr>
          <w:sz w:val="36"/>
          <w:szCs w:val="32"/>
        </w:rPr>
        <w:t xml:space="preserve">Capsule « </w:t>
      </w:r>
      <w:proofErr w:type="spellStart"/>
      <w:r>
        <w:rPr>
          <w:sz w:val="36"/>
          <w:szCs w:val="32"/>
        </w:rPr>
        <w:t>Streetlab</w:t>
      </w:r>
      <w:proofErr w:type="spellEnd"/>
      <w:r>
        <w:rPr>
          <w:sz w:val="36"/>
          <w:szCs w:val="32"/>
        </w:rPr>
        <w:t xml:space="preserve"> et ses projets de </w:t>
      </w:r>
      <w:r w:rsidR="00D0496A">
        <w:rPr>
          <w:sz w:val="36"/>
          <w:szCs w:val="32"/>
        </w:rPr>
        <w:t>Recherche »</w:t>
      </w:r>
    </w:p>
    <w:p w14:paraId="66E3CFB2" w14:textId="59917ACE" w:rsidR="008017F2" w:rsidRDefault="008017F2" w:rsidP="008017F2">
      <w:pPr>
        <w:jc w:val="center"/>
        <w:rPr>
          <w:sz w:val="36"/>
          <w:szCs w:val="32"/>
        </w:rPr>
      </w:pPr>
      <w:r>
        <w:rPr>
          <w:sz w:val="36"/>
          <w:szCs w:val="32"/>
        </w:rPr>
        <w:t>Intervention du 9 décembre 2022</w:t>
      </w:r>
    </w:p>
    <w:p w14:paraId="45E9F828" w14:textId="3A883189" w:rsidR="008017F2" w:rsidRDefault="008017F2" w:rsidP="008017F2">
      <w:pPr>
        <w:jc w:val="center"/>
        <w:rPr>
          <w:sz w:val="36"/>
          <w:szCs w:val="32"/>
        </w:rPr>
      </w:pPr>
      <w:r>
        <w:rPr>
          <w:sz w:val="36"/>
          <w:szCs w:val="32"/>
        </w:rPr>
        <w:t>Chloé PAGOT Ergonome</w:t>
      </w:r>
    </w:p>
    <w:p w14:paraId="31ECA90E" w14:textId="42C4C087" w:rsidR="00541C2F" w:rsidRDefault="008017F2" w:rsidP="008017F2">
      <w:r>
        <w:t xml:space="preserve">Ce document décrit </w:t>
      </w:r>
      <w:r w:rsidRPr="008017F2">
        <w:t xml:space="preserve">la présentation power point de Chloé </w:t>
      </w:r>
      <w:proofErr w:type="spellStart"/>
      <w:r w:rsidRPr="008017F2">
        <w:t>Pagot</w:t>
      </w:r>
      <w:proofErr w:type="spellEnd"/>
      <w:r w:rsidRPr="008017F2">
        <w:t xml:space="preserve"> Docteur en Ergonomie, qui travaille depuis plus de dix ans che</w:t>
      </w:r>
      <w:r w:rsidR="00DB462E">
        <w:t>z</w:t>
      </w:r>
      <w:r w:rsidRPr="008017F2">
        <w:t xml:space="preserve"> </w:t>
      </w:r>
      <w:proofErr w:type="spellStart"/>
      <w:r w:rsidRPr="008017F2">
        <w:t>Streetlab</w:t>
      </w:r>
      <w:proofErr w:type="spellEnd"/>
      <w:r w:rsidRPr="008017F2">
        <w:t xml:space="preserve"> en tant que chef de projet</w:t>
      </w:r>
      <w:r w:rsidR="00FF173B">
        <w:t xml:space="preserve"> </w:t>
      </w:r>
      <w:proofErr w:type="gramStart"/>
      <w:r w:rsidR="00FF173B">
        <w:t xml:space="preserve">de </w:t>
      </w:r>
      <w:r w:rsidRPr="008017F2">
        <w:t xml:space="preserve"> Recherche</w:t>
      </w:r>
      <w:proofErr w:type="gramEnd"/>
      <w:r w:rsidRPr="008017F2">
        <w:t xml:space="preserve">. Ce </w:t>
      </w:r>
      <w:r w:rsidR="00743305">
        <w:t>power point</w:t>
      </w:r>
      <w:r w:rsidRPr="008017F2">
        <w:t xml:space="preserve"> contient 25 diapos qui seront regroupées en </w:t>
      </w:r>
      <w:r w:rsidR="00541C2F" w:rsidRPr="00541C2F">
        <w:t>cinq</w:t>
      </w:r>
      <w:r w:rsidRPr="00541C2F">
        <w:t xml:space="preserve"> chapitres </w:t>
      </w:r>
      <w:r w:rsidRPr="008017F2">
        <w:t>listés dans la table des matières ci-dessous.</w:t>
      </w:r>
    </w:p>
    <w:sdt>
      <w:sdtPr>
        <w:rPr>
          <w:rFonts w:asciiTheme="minorHAnsi" w:eastAsiaTheme="minorHAnsi" w:hAnsiTheme="minorHAnsi" w:cstheme="minorBidi"/>
          <w:color w:val="auto"/>
          <w:sz w:val="22"/>
          <w:szCs w:val="22"/>
          <w:lang w:eastAsia="en-US"/>
        </w:rPr>
        <w:id w:val="-1286115799"/>
        <w:docPartObj>
          <w:docPartGallery w:val="Table of Contents"/>
          <w:docPartUnique/>
        </w:docPartObj>
      </w:sdtPr>
      <w:sdtEndPr>
        <w:rPr>
          <w:b/>
          <w:bCs/>
        </w:rPr>
      </w:sdtEndPr>
      <w:sdtContent>
        <w:p w14:paraId="668A730A" w14:textId="11E6E7FE" w:rsidR="00541C2F" w:rsidRDefault="00541C2F" w:rsidP="00E462A1">
          <w:pPr>
            <w:pStyle w:val="En-ttedetabledesmatires"/>
            <w:tabs>
              <w:tab w:val="left" w:pos="3990"/>
            </w:tabs>
          </w:pPr>
          <w:r>
            <w:t>Table des matières</w:t>
          </w:r>
          <w:r w:rsidR="00E462A1">
            <w:tab/>
          </w:r>
        </w:p>
        <w:p w14:paraId="10BAAF66" w14:textId="271E349D" w:rsidR="002F1C07" w:rsidRDefault="00541C2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18451239" w:history="1">
            <w:r w:rsidR="002F1C07" w:rsidRPr="00C73F1E">
              <w:rPr>
                <w:rStyle w:val="Lienhypertexte"/>
                <w:noProof/>
              </w:rPr>
              <w:t>1.</w:t>
            </w:r>
            <w:r w:rsidR="002F1C07">
              <w:rPr>
                <w:rFonts w:eastAsiaTheme="minorEastAsia"/>
                <w:noProof/>
                <w:lang w:eastAsia="fr-FR"/>
              </w:rPr>
              <w:tab/>
            </w:r>
            <w:r w:rsidR="002F1C07" w:rsidRPr="00C73F1E">
              <w:rPr>
                <w:rStyle w:val="Lienhypertexte"/>
                <w:noProof/>
              </w:rPr>
              <w:t>Présentation de Streetlab</w:t>
            </w:r>
            <w:r w:rsidR="002F1C07">
              <w:rPr>
                <w:noProof/>
                <w:webHidden/>
              </w:rPr>
              <w:tab/>
            </w:r>
            <w:r w:rsidR="002F1C07">
              <w:rPr>
                <w:noProof/>
                <w:webHidden/>
              </w:rPr>
              <w:fldChar w:fldCharType="begin"/>
            </w:r>
            <w:r w:rsidR="002F1C07">
              <w:rPr>
                <w:noProof/>
                <w:webHidden/>
              </w:rPr>
              <w:instrText xml:space="preserve"> PAGEREF _Toc118451239 \h </w:instrText>
            </w:r>
            <w:r w:rsidR="002F1C07">
              <w:rPr>
                <w:noProof/>
                <w:webHidden/>
              </w:rPr>
            </w:r>
            <w:r w:rsidR="002F1C07">
              <w:rPr>
                <w:noProof/>
                <w:webHidden/>
              </w:rPr>
              <w:fldChar w:fldCharType="separate"/>
            </w:r>
            <w:r w:rsidR="00F9482B">
              <w:rPr>
                <w:noProof/>
                <w:webHidden/>
              </w:rPr>
              <w:t>2</w:t>
            </w:r>
            <w:r w:rsidR="002F1C07">
              <w:rPr>
                <w:noProof/>
                <w:webHidden/>
              </w:rPr>
              <w:fldChar w:fldCharType="end"/>
            </w:r>
          </w:hyperlink>
        </w:p>
        <w:p w14:paraId="64E78A6F" w14:textId="41795993" w:rsidR="002F1C07" w:rsidRDefault="00000000">
          <w:pPr>
            <w:pStyle w:val="TM1"/>
            <w:tabs>
              <w:tab w:val="left" w:pos="440"/>
              <w:tab w:val="right" w:leader="dot" w:pos="9062"/>
            </w:tabs>
            <w:rPr>
              <w:rFonts w:eastAsiaTheme="minorEastAsia"/>
              <w:noProof/>
              <w:lang w:eastAsia="fr-FR"/>
            </w:rPr>
          </w:pPr>
          <w:hyperlink w:anchor="_Toc118451240" w:history="1">
            <w:r w:rsidR="002F1C07" w:rsidRPr="00C73F1E">
              <w:rPr>
                <w:rStyle w:val="Lienhypertexte"/>
                <w:noProof/>
              </w:rPr>
              <w:t>2.</w:t>
            </w:r>
            <w:r w:rsidR="002F1C07">
              <w:rPr>
                <w:rFonts w:eastAsiaTheme="minorEastAsia"/>
                <w:noProof/>
                <w:lang w:eastAsia="fr-FR"/>
              </w:rPr>
              <w:tab/>
            </w:r>
            <w:r w:rsidR="002F1C07" w:rsidRPr="00C73F1E">
              <w:rPr>
                <w:rStyle w:val="Lienhypertexte"/>
                <w:noProof/>
              </w:rPr>
              <w:t>Missions de Streetlab</w:t>
            </w:r>
            <w:r w:rsidR="002F1C07">
              <w:rPr>
                <w:noProof/>
                <w:webHidden/>
              </w:rPr>
              <w:tab/>
            </w:r>
            <w:r w:rsidR="002F1C07">
              <w:rPr>
                <w:noProof/>
                <w:webHidden/>
              </w:rPr>
              <w:fldChar w:fldCharType="begin"/>
            </w:r>
            <w:r w:rsidR="002F1C07">
              <w:rPr>
                <w:noProof/>
                <w:webHidden/>
              </w:rPr>
              <w:instrText xml:space="preserve"> PAGEREF _Toc118451240 \h </w:instrText>
            </w:r>
            <w:r w:rsidR="002F1C07">
              <w:rPr>
                <w:noProof/>
                <w:webHidden/>
              </w:rPr>
            </w:r>
            <w:r w:rsidR="002F1C07">
              <w:rPr>
                <w:noProof/>
                <w:webHidden/>
              </w:rPr>
              <w:fldChar w:fldCharType="separate"/>
            </w:r>
            <w:r w:rsidR="00F9482B">
              <w:rPr>
                <w:noProof/>
                <w:webHidden/>
              </w:rPr>
              <w:t>2</w:t>
            </w:r>
            <w:r w:rsidR="002F1C07">
              <w:rPr>
                <w:noProof/>
                <w:webHidden/>
              </w:rPr>
              <w:fldChar w:fldCharType="end"/>
            </w:r>
          </w:hyperlink>
        </w:p>
        <w:p w14:paraId="21B6AEE0" w14:textId="0B124F77" w:rsidR="002F1C07" w:rsidRDefault="00000000">
          <w:pPr>
            <w:pStyle w:val="TM1"/>
            <w:tabs>
              <w:tab w:val="left" w:pos="440"/>
              <w:tab w:val="right" w:leader="dot" w:pos="9062"/>
            </w:tabs>
            <w:rPr>
              <w:rFonts w:eastAsiaTheme="minorEastAsia"/>
              <w:noProof/>
              <w:lang w:eastAsia="fr-FR"/>
            </w:rPr>
          </w:pPr>
          <w:hyperlink w:anchor="_Toc118451241" w:history="1">
            <w:r w:rsidR="002F1C07" w:rsidRPr="00C73F1E">
              <w:rPr>
                <w:rStyle w:val="Lienhypertexte"/>
                <w:noProof/>
              </w:rPr>
              <w:t>3.</w:t>
            </w:r>
            <w:r w:rsidR="002F1C07">
              <w:rPr>
                <w:rFonts w:eastAsiaTheme="minorEastAsia"/>
                <w:noProof/>
                <w:lang w:eastAsia="fr-FR"/>
              </w:rPr>
              <w:tab/>
            </w:r>
            <w:r w:rsidR="002F1C07" w:rsidRPr="00C73F1E">
              <w:rPr>
                <w:rStyle w:val="Lienhypertexte"/>
                <w:noProof/>
              </w:rPr>
              <w:t>Déroulement d’un projet</w:t>
            </w:r>
            <w:r w:rsidR="002F1C07">
              <w:rPr>
                <w:noProof/>
                <w:webHidden/>
              </w:rPr>
              <w:tab/>
            </w:r>
            <w:r w:rsidR="002F1C07">
              <w:rPr>
                <w:noProof/>
                <w:webHidden/>
              </w:rPr>
              <w:fldChar w:fldCharType="begin"/>
            </w:r>
            <w:r w:rsidR="002F1C07">
              <w:rPr>
                <w:noProof/>
                <w:webHidden/>
              </w:rPr>
              <w:instrText xml:space="preserve"> PAGEREF _Toc118451241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785F8616" w14:textId="248CBBA5" w:rsidR="002F1C07" w:rsidRDefault="00000000">
          <w:pPr>
            <w:pStyle w:val="TM2"/>
            <w:tabs>
              <w:tab w:val="left" w:pos="660"/>
              <w:tab w:val="right" w:leader="dot" w:pos="9062"/>
            </w:tabs>
            <w:rPr>
              <w:rFonts w:eastAsiaTheme="minorEastAsia"/>
              <w:noProof/>
              <w:lang w:eastAsia="fr-FR"/>
            </w:rPr>
          </w:pPr>
          <w:hyperlink w:anchor="_Toc118451242" w:history="1">
            <w:r w:rsidR="002F1C07" w:rsidRPr="00C73F1E">
              <w:rPr>
                <w:rStyle w:val="Lienhypertexte"/>
                <w:noProof/>
              </w:rPr>
              <w:t>a)</w:t>
            </w:r>
            <w:r w:rsidR="002F1C07">
              <w:rPr>
                <w:rFonts w:eastAsiaTheme="minorEastAsia"/>
                <w:noProof/>
                <w:lang w:eastAsia="fr-FR"/>
              </w:rPr>
              <w:tab/>
            </w:r>
            <w:r w:rsidR="002F1C07" w:rsidRPr="00C73F1E">
              <w:rPr>
                <w:rStyle w:val="Lienhypertexte"/>
                <w:noProof/>
              </w:rPr>
              <w:t>La définition d’une problématique, d’un sujet en fonction des besoins du client</w:t>
            </w:r>
            <w:r w:rsidR="002F1C07">
              <w:rPr>
                <w:noProof/>
                <w:webHidden/>
              </w:rPr>
              <w:tab/>
            </w:r>
            <w:r w:rsidR="002F1C07">
              <w:rPr>
                <w:noProof/>
                <w:webHidden/>
              </w:rPr>
              <w:fldChar w:fldCharType="begin"/>
            </w:r>
            <w:r w:rsidR="002F1C07">
              <w:rPr>
                <w:noProof/>
                <w:webHidden/>
              </w:rPr>
              <w:instrText xml:space="preserve"> PAGEREF _Toc118451242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03A7FB79" w14:textId="238565A4" w:rsidR="002F1C07" w:rsidRDefault="00000000">
          <w:pPr>
            <w:pStyle w:val="TM2"/>
            <w:tabs>
              <w:tab w:val="left" w:pos="660"/>
              <w:tab w:val="right" w:leader="dot" w:pos="9062"/>
            </w:tabs>
            <w:rPr>
              <w:rFonts w:eastAsiaTheme="minorEastAsia"/>
              <w:noProof/>
              <w:lang w:eastAsia="fr-FR"/>
            </w:rPr>
          </w:pPr>
          <w:hyperlink w:anchor="_Toc118451243" w:history="1">
            <w:r w:rsidR="002F1C07" w:rsidRPr="00C73F1E">
              <w:rPr>
                <w:rStyle w:val="Lienhypertexte"/>
                <w:noProof/>
              </w:rPr>
              <w:t>b)</w:t>
            </w:r>
            <w:r w:rsidR="002F1C07">
              <w:rPr>
                <w:rFonts w:eastAsiaTheme="minorEastAsia"/>
                <w:noProof/>
                <w:lang w:eastAsia="fr-FR"/>
              </w:rPr>
              <w:tab/>
            </w:r>
            <w:r w:rsidR="002F1C07" w:rsidRPr="00C73F1E">
              <w:rPr>
                <w:rStyle w:val="Lienhypertexte"/>
                <w:noProof/>
              </w:rPr>
              <w:t>Le recrutement d’un panel avec la définition précise de critères d’inclusion et de non-inclusion</w:t>
            </w:r>
            <w:r w:rsidR="002F1C07">
              <w:rPr>
                <w:noProof/>
                <w:webHidden/>
              </w:rPr>
              <w:tab/>
            </w:r>
            <w:r w:rsidR="002F1C07">
              <w:rPr>
                <w:noProof/>
                <w:webHidden/>
              </w:rPr>
              <w:fldChar w:fldCharType="begin"/>
            </w:r>
            <w:r w:rsidR="002F1C07">
              <w:rPr>
                <w:noProof/>
                <w:webHidden/>
              </w:rPr>
              <w:instrText xml:space="preserve"> PAGEREF _Toc118451243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5E66FFA3" w14:textId="3BCCD31C" w:rsidR="002F1C07" w:rsidRDefault="00000000">
          <w:pPr>
            <w:pStyle w:val="TM2"/>
            <w:tabs>
              <w:tab w:val="left" w:pos="660"/>
              <w:tab w:val="right" w:leader="dot" w:pos="9062"/>
            </w:tabs>
            <w:rPr>
              <w:rFonts w:eastAsiaTheme="minorEastAsia"/>
              <w:noProof/>
              <w:lang w:eastAsia="fr-FR"/>
            </w:rPr>
          </w:pPr>
          <w:hyperlink w:anchor="_Toc118451244" w:history="1">
            <w:r w:rsidR="002F1C07" w:rsidRPr="00C73F1E">
              <w:rPr>
                <w:rStyle w:val="Lienhypertexte"/>
                <w:noProof/>
              </w:rPr>
              <w:t>c)</w:t>
            </w:r>
            <w:r w:rsidR="002F1C07">
              <w:rPr>
                <w:rFonts w:eastAsiaTheme="minorEastAsia"/>
                <w:noProof/>
                <w:lang w:eastAsia="fr-FR"/>
              </w:rPr>
              <w:tab/>
            </w:r>
            <w:r w:rsidR="002F1C07" w:rsidRPr="00C73F1E">
              <w:rPr>
                <w:rStyle w:val="Lienhypertexte"/>
                <w:noProof/>
              </w:rPr>
              <w:t>La mise en place d’un protocole expérimental</w:t>
            </w:r>
            <w:r w:rsidR="002F1C07">
              <w:rPr>
                <w:noProof/>
                <w:webHidden/>
              </w:rPr>
              <w:tab/>
            </w:r>
            <w:r w:rsidR="002F1C07">
              <w:rPr>
                <w:noProof/>
                <w:webHidden/>
              </w:rPr>
              <w:fldChar w:fldCharType="begin"/>
            </w:r>
            <w:r w:rsidR="002F1C07">
              <w:rPr>
                <w:noProof/>
                <w:webHidden/>
              </w:rPr>
              <w:instrText xml:space="preserve"> PAGEREF _Toc118451244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3069F046" w14:textId="1090EC69" w:rsidR="002F1C07" w:rsidRDefault="00000000">
          <w:pPr>
            <w:pStyle w:val="TM2"/>
            <w:tabs>
              <w:tab w:val="left" w:pos="660"/>
              <w:tab w:val="right" w:leader="dot" w:pos="9062"/>
            </w:tabs>
            <w:rPr>
              <w:rFonts w:eastAsiaTheme="minorEastAsia"/>
              <w:noProof/>
              <w:lang w:eastAsia="fr-FR"/>
            </w:rPr>
          </w:pPr>
          <w:hyperlink w:anchor="_Toc118451245" w:history="1">
            <w:r w:rsidR="002F1C07" w:rsidRPr="00C73F1E">
              <w:rPr>
                <w:rStyle w:val="Lienhypertexte"/>
                <w:noProof/>
              </w:rPr>
              <w:t>d)</w:t>
            </w:r>
            <w:r w:rsidR="002F1C07">
              <w:rPr>
                <w:rFonts w:eastAsiaTheme="minorEastAsia"/>
                <w:noProof/>
                <w:lang w:eastAsia="fr-FR"/>
              </w:rPr>
              <w:tab/>
            </w:r>
            <w:r w:rsidR="002F1C07" w:rsidRPr="00C73F1E">
              <w:rPr>
                <w:rStyle w:val="Lienhypertexte"/>
                <w:noProof/>
              </w:rPr>
              <w:t>La passation individuelle en situation réelle ou dans les plateformes de tests</w:t>
            </w:r>
            <w:r w:rsidR="002F1C07">
              <w:rPr>
                <w:noProof/>
                <w:webHidden/>
              </w:rPr>
              <w:tab/>
            </w:r>
            <w:r w:rsidR="002F1C07">
              <w:rPr>
                <w:noProof/>
                <w:webHidden/>
              </w:rPr>
              <w:fldChar w:fldCharType="begin"/>
            </w:r>
            <w:r w:rsidR="002F1C07">
              <w:rPr>
                <w:noProof/>
                <w:webHidden/>
              </w:rPr>
              <w:instrText xml:space="preserve"> PAGEREF _Toc118451245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6B338205" w14:textId="43FD81A5" w:rsidR="002F1C07" w:rsidRDefault="00000000">
          <w:pPr>
            <w:pStyle w:val="TM2"/>
            <w:tabs>
              <w:tab w:val="left" w:pos="660"/>
              <w:tab w:val="right" w:leader="dot" w:pos="9062"/>
            </w:tabs>
            <w:rPr>
              <w:rFonts w:eastAsiaTheme="minorEastAsia"/>
              <w:noProof/>
              <w:lang w:eastAsia="fr-FR"/>
            </w:rPr>
          </w:pPr>
          <w:hyperlink w:anchor="_Toc118451246" w:history="1">
            <w:r w:rsidR="002F1C07" w:rsidRPr="00C73F1E">
              <w:rPr>
                <w:rStyle w:val="Lienhypertexte"/>
                <w:noProof/>
              </w:rPr>
              <w:t>e)</w:t>
            </w:r>
            <w:r w:rsidR="002F1C07">
              <w:rPr>
                <w:rFonts w:eastAsiaTheme="minorEastAsia"/>
                <w:noProof/>
                <w:lang w:eastAsia="fr-FR"/>
              </w:rPr>
              <w:tab/>
            </w:r>
            <w:r w:rsidR="002F1C07" w:rsidRPr="00C73F1E">
              <w:rPr>
                <w:rStyle w:val="Lienhypertexte"/>
                <w:noProof/>
              </w:rPr>
              <w:t>Le post traitement, les traitements statistiques, les analyses des données</w:t>
            </w:r>
            <w:r w:rsidR="002F1C07">
              <w:rPr>
                <w:noProof/>
                <w:webHidden/>
              </w:rPr>
              <w:tab/>
            </w:r>
            <w:r w:rsidR="002F1C07">
              <w:rPr>
                <w:noProof/>
                <w:webHidden/>
              </w:rPr>
              <w:fldChar w:fldCharType="begin"/>
            </w:r>
            <w:r w:rsidR="002F1C07">
              <w:rPr>
                <w:noProof/>
                <w:webHidden/>
              </w:rPr>
              <w:instrText xml:space="preserve"> PAGEREF _Toc118451246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320FFCCB" w14:textId="55719440" w:rsidR="002F1C07" w:rsidRDefault="00000000">
          <w:pPr>
            <w:pStyle w:val="TM2"/>
            <w:tabs>
              <w:tab w:val="left" w:pos="660"/>
              <w:tab w:val="right" w:leader="dot" w:pos="9062"/>
            </w:tabs>
            <w:rPr>
              <w:rFonts w:eastAsiaTheme="minorEastAsia"/>
              <w:noProof/>
              <w:lang w:eastAsia="fr-FR"/>
            </w:rPr>
          </w:pPr>
          <w:hyperlink w:anchor="_Toc118451247" w:history="1">
            <w:r w:rsidR="002F1C07" w:rsidRPr="00C73F1E">
              <w:rPr>
                <w:rStyle w:val="Lienhypertexte"/>
                <w:noProof/>
              </w:rPr>
              <w:t>f)</w:t>
            </w:r>
            <w:r w:rsidR="002F1C07">
              <w:rPr>
                <w:rFonts w:eastAsiaTheme="minorEastAsia"/>
                <w:noProof/>
                <w:lang w:eastAsia="fr-FR"/>
              </w:rPr>
              <w:tab/>
            </w:r>
            <w:r w:rsidR="002F1C07" w:rsidRPr="00C73F1E">
              <w:rPr>
                <w:rStyle w:val="Lienhypertexte"/>
                <w:noProof/>
              </w:rPr>
              <w:t>La rédaction du rapport, les recommandations et parfois les publications</w:t>
            </w:r>
            <w:r w:rsidR="002F1C07">
              <w:rPr>
                <w:noProof/>
                <w:webHidden/>
              </w:rPr>
              <w:tab/>
            </w:r>
            <w:r w:rsidR="002F1C07">
              <w:rPr>
                <w:noProof/>
                <w:webHidden/>
              </w:rPr>
              <w:fldChar w:fldCharType="begin"/>
            </w:r>
            <w:r w:rsidR="002F1C07">
              <w:rPr>
                <w:noProof/>
                <w:webHidden/>
              </w:rPr>
              <w:instrText xml:space="preserve"> PAGEREF _Toc118451247 \h </w:instrText>
            </w:r>
            <w:r w:rsidR="002F1C07">
              <w:rPr>
                <w:noProof/>
                <w:webHidden/>
              </w:rPr>
            </w:r>
            <w:r w:rsidR="002F1C07">
              <w:rPr>
                <w:noProof/>
                <w:webHidden/>
              </w:rPr>
              <w:fldChar w:fldCharType="separate"/>
            </w:r>
            <w:r w:rsidR="00F9482B">
              <w:rPr>
                <w:noProof/>
                <w:webHidden/>
              </w:rPr>
              <w:t>3</w:t>
            </w:r>
            <w:r w:rsidR="002F1C07">
              <w:rPr>
                <w:noProof/>
                <w:webHidden/>
              </w:rPr>
              <w:fldChar w:fldCharType="end"/>
            </w:r>
          </w:hyperlink>
        </w:p>
        <w:p w14:paraId="2A61BEB4" w14:textId="231848E9" w:rsidR="002F1C07" w:rsidRDefault="00000000">
          <w:pPr>
            <w:pStyle w:val="TM1"/>
            <w:tabs>
              <w:tab w:val="left" w:pos="440"/>
              <w:tab w:val="right" w:leader="dot" w:pos="9062"/>
            </w:tabs>
            <w:rPr>
              <w:rFonts w:eastAsiaTheme="minorEastAsia"/>
              <w:noProof/>
              <w:lang w:eastAsia="fr-FR"/>
            </w:rPr>
          </w:pPr>
          <w:hyperlink w:anchor="_Toc118451248" w:history="1">
            <w:r w:rsidR="002F1C07" w:rsidRPr="00C73F1E">
              <w:rPr>
                <w:rStyle w:val="Lienhypertexte"/>
                <w:noProof/>
              </w:rPr>
              <w:t>4.</w:t>
            </w:r>
            <w:r w:rsidR="002F1C07">
              <w:rPr>
                <w:rFonts w:eastAsiaTheme="minorEastAsia"/>
                <w:noProof/>
                <w:lang w:eastAsia="fr-FR"/>
              </w:rPr>
              <w:tab/>
            </w:r>
            <w:r w:rsidR="002F1C07" w:rsidRPr="00C73F1E">
              <w:rPr>
                <w:rStyle w:val="Lienhypertexte"/>
                <w:noProof/>
              </w:rPr>
              <w:t>PRESENTATION DES PLATEFORMES</w:t>
            </w:r>
            <w:r w:rsidR="002F1C07">
              <w:rPr>
                <w:noProof/>
                <w:webHidden/>
              </w:rPr>
              <w:tab/>
            </w:r>
            <w:r w:rsidR="002F1C07">
              <w:rPr>
                <w:noProof/>
                <w:webHidden/>
              </w:rPr>
              <w:fldChar w:fldCharType="begin"/>
            </w:r>
            <w:r w:rsidR="002F1C07">
              <w:rPr>
                <w:noProof/>
                <w:webHidden/>
              </w:rPr>
              <w:instrText xml:space="preserve"> PAGEREF _Toc118451248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02DDD9C2" w14:textId="4140E278" w:rsidR="002F1C07" w:rsidRDefault="00000000">
          <w:pPr>
            <w:pStyle w:val="TM2"/>
            <w:tabs>
              <w:tab w:val="left" w:pos="660"/>
              <w:tab w:val="right" w:leader="dot" w:pos="9062"/>
            </w:tabs>
            <w:rPr>
              <w:rFonts w:eastAsiaTheme="minorEastAsia"/>
              <w:noProof/>
              <w:lang w:eastAsia="fr-FR"/>
            </w:rPr>
          </w:pPr>
          <w:hyperlink w:anchor="_Toc118451249" w:history="1">
            <w:r w:rsidR="002F1C07" w:rsidRPr="00C73F1E">
              <w:rPr>
                <w:rStyle w:val="Lienhypertexte"/>
                <w:noProof/>
              </w:rPr>
              <w:t>a)</w:t>
            </w:r>
            <w:r w:rsidR="002F1C07">
              <w:rPr>
                <w:rFonts w:eastAsiaTheme="minorEastAsia"/>
                <w:noProof/>
                <w:lang w:eastAsia="fr-FR"/>
              </w:rPr>
              <w:tab/>
            </w:r>
            <w:r w:rsidR="002F1C07" w:rsidRPr="00C73F1E">
              <w:rPr>
                <w:rStyle w:val="Lienhypertexte"/>
                <w:noProof/>
              </w:rPr>
              <w:t>La Rue Artificielle est une plateforme indoor simulant un environnement urbain :</w:t>
            </w:r>
            <w:r w:rsidR="002F1C07">
              <w:rPr>
                <w:noProof/>
                <w:webHidden/>
              </w:rPr>
              <w:tab/>
            </w:r>
            <w:r w:rsidR="002F1C07">
              <w:rPr>
                <w:noProof/>
                <w:webHidden/>
              </w:rPr>
              <w:fldChar w:fldCharType="begin"/>
            </w:r>
            <w:r w:rsidR="002F1C07">
              <w:rPr>
                <w:noProof/>
                <w:webHidden/>
              </w:rPr>
              <w:instrText xml:space="preserve"> PAGEREF _Toc118451249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13F79D34" w14:textId="48671642" w:rsidR="002F1C07" w:rsidRDefault="00000000">
          <w:pPr>
            <w:pStyle w:val="TM2"/>
            <w:tabs>
              <w:tab w:val="left" w:pos="660"/>
              <w:tab w:val="right" w:leader="dot" w:pos="9062"/>
            </w:tabs>
            <w:rPr>
              <w:rFonts w:eastAsiaTheme="minorEastAsia"/>
              <w:noProof/>
              <w:lang w:eastAsia="fr-FR"/>
            </w:rPr>
          </w:pPr>
          <w:hyperlink w:anchor="_Toc118451250" w:history="1">
            <w:r w:rsidR="002F1C07" w:rsidRPr="00C73F1E">
              <w:rPr>
                <w:rStyle w:val="Lienhypertexte"/>
                <w:noProof/>
              </w:rPr>
              <w:t>b)</w:t>
            </w:r>
            <w:r w:rsidR="002F1C07">
              <w:rPr>
                <w:rFonts w:eastAsiaTheme="minorEastAsia"/>
                <w:noProof/>
                <w:lang w:eastAsia="fr-FR"/>
              </w:rPr>
              <w:tab/>
            </w:r>
            <w:r w:rsidR="002F1C07" w:rsidRPr="00C73F1E">
              <w:rPr>
                <w:rStyle w:val="Lienhypertexte"/>
                <w:noProof/>
              </w:rPr>
              <w:t>La salle de réalité virtuelle</w:t>
            </w:r>
            <w:r w:rsidR="002F1C07">
              <w:rPr>
                <w:noProof/>
                <w:webHidden/>
              </w:rPr>
              <w:tab/>
            </w:r>
            <w:r w:rsidR="002F1C07">
              <w:rPr>
                <w:noProof/>
                <w:webHidden/>
              </w:rPr>
              <w:fldChar w:fldCharType="begin"/>
            </w:r>
            <w:r w:rsidR="002F1C07">
              <w:rPr>
                <w:noProof/>
                <w:webHidden/>
              </w:rPr>
              <w:instrText xml:space="preserve"> PAGEREF _Toc118451250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1D569070" w14:textId="2EBCA8D8" w:rsidR="002F1C07" w:rsidRDefault="00000000">
          <w:pPr>
            <w:pStyle w:val="TM2"/>
            <w:tabs>
              <w:tab w:val="left" w:pos="660"/>
              <w:tab w:val="right" w:leader="dot" w:pos="9062"/>
            </w:tabs>
            <w:rPr>
              <w:rFonts w:eastAsiaTheme="minorEastAsia"/>
              <w:noProof/>
              <w:lang w:eastAsia="fr-FR"/>
            </w:rPr>
          </w:pPr>
          <w:hyperlink w:anchor="_Toc118451251" w:history="1">
            <w:r w:rsidR="002F1C07" w:rsidRPr="00C73F1E">
              <w:rPr>
                <w:rStyle w:val="Lienhypertexte"/>
                <w:noProof/>
              </w:rPr>
              <w:t>c)</w:t>
            </w:r>
            <w:r w:rsidR="002F1C07">
              <w:rPr>
                <w:rFonts w:eastAsiaTheme="minorEastAsia"/>
                <w:noProof/>
                <w:lang w:eastAsia="fr-FR"/>
              </w:rPr>
              <w:tab/>
            </w:r>
            <w:r w:rsidR="002F1C07" w:rsidRPr="00C73F1E">
              <w:rPr>
                <w:rStyle w:val="Lienhypertexte"/>
                <w:noProof/>
              </w:rPr>
              <w:t>Le simulateur de conduite</w:t>
            </w:r>
            <w:r w:rsidR="002F1C07">
              <w:rPr>
                <w:noProof/>
                <w:webHidden/>
              </w:rPr>
              <w:tab/>
            </w:r>
            <w:r w:rsidR="002F1C07">
              <w:rPr>
                <w:noProof/>
                <w:webHidden/>
              </w:rPr>
              <w:fldChar w:fldCharType="begin"/>
            </w:r>
            <w:r w:rsidR="002F1C07">
              <w:rPr>
                <w:noProof/>
                <w:webHidden/>
              </w:rPr>
              <w:instrText xml:space="preserve"> PAGEREF _Toc118451251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1CEFDA2D" w14:textId="7FEA4BCE" w:rsidR="002F1C07" w:rsidRDefault="00000000">
          <w:pPr>
            <w:pStyle w:val="TM2"/>
            <w:tabs>
              <w:tab w:val="left" w:pos="660"/>
              <w:tab w:val="right" w:leader="dot" w:pos="9062"/>
            </w:tabs>
            <w:rPr>
              <w:rFonts w:eastAsiaTheme="minorEastAsia"/>
              <w:noProof/>
              <w:lang w:eastAsia="fr-FR"/>
            </w:rPr>
          </w:pPr>
          <w:hyperlink w:anchor="_Toc118451252" w:history="1">
            <w:r w:rsidR="002F1C07" w:rsidRPr="00C73F1E">
              <w:rPr>
                <w:rStyle w:val="Lienhypertexte"/>
                <w:noProof/>
              </w:rPr>
              <w:t>d)</w:t>
            </w:r>
            <w:r w:rsidR="002F1C07">
              <w:rPr>
                <w:rFonts w:eastAsiaTheme="minorEastAsia"/>
                <w:noProof/>
                <w:lang w:eastAsia="fr-FR"/>
              </w:rPr>
              <w:tab/>
            </w:r>
            <w:r w:rsidR="002F1C07" w:rsidRPr="00C73F1E">
              <w:rPr>
                <w:rStyle w:val="Lienhypertexte"/>
                <w:noProof/>
              </w:rPr>
              <w:t>Le Homelab</w:t>
            </w:r>
            <w:r w:rsidR="002F1C07">
              <w:rPr>
                <w:noProof/>
                <w:webHidden/>
              </w:rPr>
              <w:tab/>
            </w:r>
            <w:r w:rsidR="002F1C07">
              <w:rPr>
                <w:noProof/>
                <w:webHidden/>
              </w:rPr>
              <w:fldChar w:fldCharType="begin"/>
            </w:r>
            <w:r w:rsidR="002F1C07">
              <w:rPr>
                <w:noProof/>
                <w:webHidden/>
              </w:rPr>
              <w:instrText xml:space="preserve"> PAGEREF _Toc118451252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3891C0BF" w14:textId="57195DA9" w:rsidR="002F1C07" w:rsidRDefault="00000000">
          <w:pPr>
            <w:pStyle w:val="TM1"/>
            <w:tabs>
              <w:tab w:val="left" w:pos="440"/>
              <w:tab w:val="right" w:leader="dot" w:pos="9062"/>
            </w:tabs>
            <w:rPr>
              <w:rFonts w:eastAsiaTheme="minorEastAsia"/>
              <w:noProof/>
              <w:lang w:eastAsia="fr-FR"/>
            </w:rPr>
          </w:pPr>
          <w:hyperlink w:anchor="_Toc118451253" w:history="1">
            <w:r w:rsidR="002F1C07" w:rsidRPr="00C73F1E">
              <w:rPr>
                <w:rStyle w:val="Lienhypertexte"/>
                <w:noProof/>
              </w:rPr>
              <w:t>5.</w:t>
            </w:r>
            <w:r w:rsidR="002F1C07">
              <w:rPr>
                <w:rFonts w:eastAsiaTheme="minorEastAsia"/>
                <w:noProof/>
                <w:lang w:eastAsia="fr-FR"/>
              </w:rPr>
              <w:tab/>
            </w:r>
            <w:r w:rsidR="002F1C07" w:rsidRPr="00C73F1E">
              <w:rPr>
                <w:rStyle w:val="Lienhypertexte"/>
                <w:noProof/>
              </w:rPr>
              <w:t>EXEMPLES DE PROJETS</w:t>
            </w:r>
            <w:r w:rsidR="002F1C07">
              <w:rPr>
                <w:noProof/>
                <w:webHidden/>
              </w:rPr>
              <w:tab/>
            </w:r>
            <w:r w:rsidR="002F1C07">
              <w:rPr>
                <w:noProof/>
                <w:webHidden/>
              </w:rPr>
              <w:fldChar w:fldCharType="begin"/>
            </w:r>
            <w:r w:rsidR="002F1C07">
              <w:rPr>
                <w:noProof/>
                <w:webHidden/>
              </w:rPr>
              <w:instrText xml:space="preserve"> PAGEREF _Toc118451253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4A9C3567" w14:textId="22044FAB" w:rsidR="002F1C07" w:rsidRDefault="00000000">
          <w:pPr>
            <w:pStyle w:val="TM2"/>
            <w:tabs>
              <w:tab w:val="left" w:pos="660"/>
              <w:tab w:val="right" w:leader="dot" w:pos="9062"/>
            </w:tabs>
            <w:rPr>
              <w:rFonts w:eastAsiaTheme="minorEastAsia"/>
              <w:noProof/>
              <w:lang w:eastAsia="fr-FR"/>
            </w:rPr>
          </w:pPr>
          <w:hyperlink w:anchor="_Toc118451254" w:history="1">
            <w:r w:rsidR="002F1C07" w:rsidRPr="00C73F1E">
              <w:rPr>
                <w:rStyle w:val="Lienhypertexte"/>
                <w:noProof/>
                <w:lang w:val="en-US"/>
              </w:rPr>
              <w:t>a)</w:t>
            </w:r>
            <w:r w:rsidR="002F1C07">
              <w:rPr>
                <w:rFonts w:eastAsiaTheme="minorEastAsia"/>
                <w:noProof/>
                <w:lang w:eastAsia="fr-FR"/>
              </w:rPr>
              <w:tab/>
            </w:r>
            <w:r w:rsidR="002F1C07" w:rsidRPr="00C73F1E">
              <w:rPr>
                <w:rStyle w:val="Lienhypertexte"/>
                <w:noProof/>
                <w:lang w:val="en-US"/>
              </w:rPr>
              <w:t>Etude MOST Virtual Reality / In Real Life ou MOST</w:t>
            </w:r>
            <w:r w:rsidR="002F1C07">
              <w:rPr>
                <w:noProof/>
                <w:webHidden/>
              </w:rPr>
              <w:tab/>
            </w:r>
            <w:r w:rsidR="002F1C07">
              <w:rPr>
                <w:noProof/>
                <w:webHidden/>
              </w:rPr>
              <w:fldChar w:fldCharType="begin"/>
            </w:r>
            <w:r w:rsidR="002F1C07">
              <w:rPr>
                <w:noProof/>
                <w:webHidden/>
              </w:rPr>
              <w:instrText xml:space="preserve"> PAGEREF _Toc118451254 \h </w:instrText>
            </w:r>
            <w:r w:rsidR="002F1C07">
              <w:rPr>
                <w:noProof/>
                <w:webHidden/>
              </w:rPr>
            </w:r>
            <w:r w:rsidR="002F1C07">
              <w:rPr>
                <w:noProof/>
                <w:webHidden/>
              </w:rPr>
              <w:fldChar w:fldCharType="separate"/>
            </w:r>
            <w:r w:rsidR="00F9482B">
              <w:rPr>
                <w:noProof/>
                <w:webHidden/>
              </w:rPr>
              <w:t>4</w:t>
            </w:r>
            <w:r w:rsidR="002F1C07">
              <w:rPr>
                <w:noProof/>
                <w:webHidden/>
              </w:rPr>
              <w:fldChar w:fldCharType="end"/>
            </w:r>
          </w:hyperlink>
        </w:p>
        <w:p w14:paraId="65B99E56" w14:textId="01C5AE55" w:rsidR="002F1C07" w:rsidRDefault="00000000">
          <w:pPr>
            <w:pStyle w:val="TM2"/>
            <w:tabs>
              <w:tab w:val="left" w:pos="660"/>
              <w:tab w:val="right" w:leader="dot" w:pos="9062"/>
            </w:tabs>
            <w:rPr>
              <w:rFonts w:eastAsiaTheme="minorEastAsia"/>
              <w:noProof/>
              <w:lang w:eastAsia="fr-FR"/>
            </w:rPr>
          </w:pPr>
          <w:hyperlink w:anchor="_Toc118451255" w:history="1">
            <w:r w:rsidR="002F1C07" w:rsidRPr="00C73F1E">
              <w:rPr>
                <w:rStyle w:val="Lienhypertexte"/>
                <w:noProof/>
              </w:rPr>
              <w:t>b)</w:t>
            </w:r>
            <w:r w:rsidR="002F1C07">
              <w:rPr>
                <w:rFonts w:eastAsiaTheme="minorEastAsia"/>
                <w:noProof/>
                <w:lang w:eastAsia="fr-FR"/>
              </w:rPr>
              <w:tab/>
            </w:r>
            <w:r w:rsidR="002F1C07" w:rsidRPr="00C73F1E">
              <w:rPr>
                <w:rStyle w:val="Lienhypertexte"/>
                <w:noProof/>
              </w:rPr>
              <w:t>Etude PROMA DVA</w:t>
            </w:r>
            <w:r w:rsidR="002F1C07">
              <w:rPr>
                <w:noProof/>
                <w:webHidden/>
              </w:rPr>
              <w:tab/>
            </w:r>
            <w:r w:rsidR="002F1C07">
              <w:rPr>
                <w:noProof/>
                <w:webHidden/>
              </w:rPr>
              <w:fldChar w:fldCharType="begin"/>
            </w:r>
            <w:r w:rsidR="002F1C07">
              <w:rPr>
                <w:noProof/>
                <w:webHidden/>
              </w:rPr>
              <w:instrText xml:space="preserve"> PAGEREF _Toc118451255 \h </w:instrText>
            </w:r>
            <w:r w:rsidR="002F1C07">
              <w:rPr>
                <w:noProof/>
                <w:webHidden/>
              </w:rPr>
            </w:r>
            <w:r w:rsidR="002F1C07">
              <w:rPr>
                <w:noProof/>
                <w:webHidden/>
              </w:rPr>
              <w:fldChar w:fldCharType="separate"/>
            </w:r>
            <w:r w:rsidR="00F9482B">
              <w:rPr>
                <w:noProof/>
                <w:webHidden/>
              </w:rPr>
              <w:t>5</w:t>
            </w:r>
            <w:r w:rsidR="002F1C07">
              <w:rPr>
                <w:noProof/>
                <w:webHidden/>
              </w:rPr>
              <w:fldChar w:fldCharType="end"/>
            </w:r>
          </w:hyperlink>
        </w:p>
        <w:p w14:paraId="1CFC34FE" w14:textId="61648594" w:rsidR="002F1C07" w:rsidRDefault="00000000">
          <w:pPr>
            <w:pStyle w:val="TM2"/>
            <w:tabs>
              <w:tab w:val="left" w:pos="660"/>
              <w:tab w:val="right" w:leader="dot" w:pos="9062"/>
            </w:tabs>
            <w:rPr>
              <w:rFonts w:eastAsiaTheme="minorEastAsia"/>
              <w:noProof/>
              <w:lang w:eastAsia="fr-FR"/>
            </w:rPr>
          </w:pPr>
          <w:hyperlink w:anchor="_Toc118451256" w:history="1">
            <w:r w:rsidR="002F1C07" w:rsidRPr="00C73F1E">
              <w:rPr>
                <w:rStyle w:val="Lienhypertexte"/>
                <w:noProof/>
              </w:rPr>
              <w:t>c)</w:t>
            </w:r>
            <w:r w:rsidR="002F1C07">
              <w:rPr>
                <w:rFonts w:eastAsiaTheme="minorEastAsia"/>
                <w:noProof/>
                <w:lang w:eastAsia="fr-FR"/>
              </w:rPr>
              <w:tab/>
            </w:r>
            <w:r w:rsidR="002F1C07" w:rsidRPr="00C73F1E">
              <w:rPr>
                <w:rStyle w:val="Lienhypertexte"/>
                <w:noProof/>
              </w:rPr>
              <w:t>Pioneer</w:t>
            </w:r>
            <w:r w:rsidR="002F1C07">
              <w:rPr>
                <w:noProof/>
                <w:webHidden/>
              </w:rPr>
              <w:tab/>
            </w:r>
            <w:r w:rsidR="002F1C07">
              <w:rPr>
                <w:noProof/>
                <w:webHidden/>
              </w:rPr>
              <w:fldChar w:fldCharType="begin"/>
            </w:r>
            <w:r w:rsidR="002F1C07">
              <w:rPr>
                <w:noProof/>
                <w:webHidden/>
              </w:rPr>
              <w:instrText xml:space="preserve"> PAGEREF _Toc118451256 \h </w:instrText>
            </w:r>
            <w:r w:rsidR="002F1C07">
              <w:rPr>
                <w:noProof/>
                <w:webHidden/>
              </w:rPr>
            </w:r>
            <w:r w:rsidR="002F1C07">
              <w:rPr>
                <w:noProof/>
                <w:webHidden/>
              </w:rPr>
              <w:fldChar w:fldCharType="separate"/>
            </w:r>
            <w:r w:rsidR="00F9482B">
              <w:rPr>
                <w:noProof/>
                <w:webHidden/>
              </w:rPr>
              <w:t>5</w:t>
            </w:r>
            <w:r w:rsidR="002F1C07">
              <w:rPr>
                <w:noProof/>
                <w:webHidden/>
              </w:rPr>
              <w:fldChar w:fldCharType="end"/>
            </w:r>
          </w:hyperlink>
        </w:p>
        <w:p w14:paraId="1289AF65" w14:textId="12BD2737" w:rsidR="002F1C07" w:rsidRDefault="00000000">
          <w:pPr>
            <w:pStyle w:val="TM2"/>
            <w:tabs>
              <w:tab w:val="left" w:pos="660"/>
              <w:tab w:val="right" w:leader="dot" w:pos="9062"/>
            </w:tabs>
            <w:rPr>
              <w:rFonts w:eastAsiaTheme="minorEastAsia"/>
              <w:noProof/>
              <w:lang w:eastAsia="fr-FR"/>
            </w:rPr>
          </w:pPr>
          <w:hyperlink w:anchor="_Toc118451257" w:history="1">
            <w:r w:rsidR="002F1C07" w:rsidRPr="00C73F1E">
              <w:rPr>
                <w:rStyle w:val="Lienhypertexte"/>
                <w:noProof/>
              </w:rPr>
              <w:t>d)</w:t>
            </w:r>
            <w:r w:rsidR="002F1C07">
              <w:rPr>
                <w:rFonts w:eastAsiaTheme="minorEastAsia"/>
                <w:noProof/>
                <w:lang w:eastAsia="fr-FR"/>
              </w:rPr>
              <w:tab/>
            </w:r>
            <w:r w:rsidR="002F1C07" w:rsidRPr="00C73F1E">
              <w:rPr>
                <w:rStyle w:val="Lienhypertexte"/>
                <w:noProof/>
              </w:rPr>
              <w:t>Allure/Luxturna</w:t>
            </w:r>
            <w:r w:rsidR="002F1C07">
              <w:rPr>
                <w:noProof/>
                <w:webHidden/>
              </w:rPr>
              <w:tab/>
            </w:r>
            <w:r w:rsidR="002F1C07">
              <w:rPr>
                <w:noProof/>
                <w:webHidden/>
              </w:rPr>
              <w:fldChar w:fldCharType="begin"/>
            </w:r>
            <w:r w:rsidR="002F1C07">
              <w:rPr>
                <w:noProof/>
                <w:webHidden/>
              </w:rPr>
              <w:instrText xml:space="preserve"> PAGEREF _Toc118451257 \h </w:instrText>
            </w:r>
            <w:r w:rsidR="002F1C07">
              <w:rPr>
                <w:noProof/>
                <w:webHidden/>
              </w:rPr>
            </w:r>
            <w:r w:rsidR="002F1C07">
              <w:rPr>
                <w:noProof/>
                <w:webHidden/>
              </w:rPr>
              <w:fldChar w:fldCharType="separate"/>
            </w:r>
            <w:r w:rsidR="00F9482B">
              <w:rPr>
                <w:noProof/>
                <w:webHidden/>
              </w:rPr>
              <w:t>6</w:t>
            </w:r>
            <w:r w:rsidR="002F1C07">
              <w:rPr>
                <w:noProof/>
                <w:webHidden/>
              </w:rPr>
              <w:fldChar w:fldCharType="end"/>
            </w:r>
          </w:hyperlink>
        </w:p>
        <w:p w14:paraId="471A753B" w14:textId="06AE3990" w:rsidR="002F1C07" w:rsidRDefault="00000000">
          <w:pPr>
            <w:pStyle w:val="TM2"/>
            <w:tabs>
              <w:tab w:val="left" w:pos="660"/>
              <w:tab w:val="right" w:leader="dot" w:pos="9062"/>
            </w:tabs>
            <w:rPr>
              <w:rFonts w:eastAsiaTheme="minorEastAsia"/>
              <w:noProof/>
              <w:lang w:eastAsia="fr-FR"/>
            </w:rPr>
          </w:pPr>
          <w:hyperlink w:anchor="_Toc118451258" w:history="1">
            <w:r w:rsidR="002F1C07" w:rsidRPr="00C73F1E">
              <w:rPr>
                <w:rStyle w:val="Lienhypertexte"/>
                <w:noProof/>
              </w:rPr>
              <w:t>e)</w:t>
            </w:r>
            <w:r w:rsidR="002F1C07">
              <w:rPr>
                <w:rFonts w:eastAsiaTheme="minorEastAsia"/>
                <w:noProof/>
                <w:lang w:eastAsia="fr-FR"/>
              </w:rPr>
              <w:tab/>
            </w:r>
            <w:r w:rsidR="002F1C07" w:rsidRPr="00C73F1E">
              <w:rPr>
                <w:rStyle w:val="Lienhypertexte"/>
                <w:noProof/>
              </w:rPr>
              <w:t>Visionum</w:t>
            </w:r>
            <w:r w:rsidR="002F1C07">
              <w:rPr>
                <w:noProof/>
                <w:webHidden/>
              </w:rPr>
              <w:tab/>
            </w:r>
            <w:r w:rsidR="002F1C07">
              <w:rPr>
                <w:noProof/>
                <w:webHidden/>
              </w:rPr>
              <w:fldChar w:fldCharType="begin"/>
            </w:r>
            <w:r w:rsidR="002F1C07">
              <w:rPr>
                <w:noProof/>
                <w:webHidden/>
              </w:rPr>
              <w:instrText xml:space="preserve"> PAGEREF _Toc118451258 \h </w:instrText>
            </w:r>
            <w:r w:rsidR="002F1C07">
              <w:rPr>
                <w:noProof/>
                <w:webHidden/>
              </w:rPr>
            </w:r>
            <w:r w:rsidR="002F1C07">
              <w:rPr>
                <w:noProof/>
                <w:webHidden/>
              </w:rPr>
              <w:fldChar w:fldCharType="separate"/>
            </w:r>
            <w:r w:rsidR="00F9482B">
              <w:rPr>
                <w:noProof/>
                <w:webHidden/>
              </w:rPr>
              <w:t>6</w:t>
            </w:r>
            <w:r w:rsidR="002F1C07">
              <w:rPr>
                <w:noProof/>
                <w:webHidden/>
              </w:rPr>
              <w:fldChar w:fldCharType="end"/>
            </w:r>
          </w:hyperlink>
        </w:p>
        <w:p w14:paraId="5D103378" w14:textId="72A127B5" w:rsidR="002F1C07" w:rsidRDefault="00000000">
          <w:pPr>
            <w:pStyle w:val="TM2"/>
            <w:tabs>
              <w:tab w:val="left" w:pos="660"/>
              <w:tab w:val="right" w:leader="dot" w:pos="9062"/>
            </w:tabs>
            <w:rPr>
              <w:rFonts w:eastAsiaTheme="minorEastAsia"/>
              <w:noProof/>
              <w:lang w:eastAsia="fr-FR"/>
            </w:rPr>
          </w:pPr>
          <w:hyperlink w:anchor="_Toc118451259" w:history="1">
            <w:r w:rsidR="002F1C07" w:rsidRPr="00C73F1E">
              <w:rPr>
                <w:rStyle w:val="Lienhypertexte"/>
                <w:noProof/>
              </w:rPr>
              <w:t>f)</w:t>
            </w:r>
            <w:r w:rsidR="002F1C07">
              <w:rPr>
                <w:rFonts w:eastAsiaTheme="minorEastAsia"/>
                <w:noProof/>
                <w:lang w:eastAsia="fr-FR"/>
              </w:rPr>
              <w:tab/>
            </w:r>
            <w:r w:rsidR="002F1C07" w:rsidRPr="00C73F1E">
              <w:rPr>
                <w:rStyle w:val="Lienhypertexte"/>
                <w:noProof/>
              </w:rPr>
              <w:t>Handiglaucome</w:t>
            </w:r>
            <w:r w:rsidR="002F1C07">
              <w:rPr>
                <w:noProof/>
                <w:webHidden/>
              </w:rPr>
              <w:tab/>
            </w:r>
            <w:r w:rsidR="002F1C07">
              <w:rPr>
                <w:noProof/>
                <w:webHidden/>
              </w:rPr>
              <w:fldChar w:fldCharType="begin"/>
            </w:r>
            <w:r w:rsidR="002F1C07">
              <w:rPr>
                <w:noProof/>
                <w:webHidden/>
              </w:rPr>
              <w:instrText xml:space="preserve"> PAGEREF _Toc118451259 \h </w:instrText>
            </w:r>
            <w:r w:rsidR="002F1C07">
              <w:rPr>
                <w:noProof/>
                <w:webHidden/>
              </w:rPr>
            </w:r>
            <w:r w:rsidR="002F1C07">
              <w:rPr>
                <w:noProof/>
                <w:webHidden/>
              </w:rPr>
              <w:fldChar w:fldCharType="separate"/>
            </w:r>
            <w:r w:rsidR="00F9482B">
              <w:rPr>
                <w:noProof/>
                <w:webHidden/>
              </w:rPr>
              <w:t>6</w:t>
            </w:r>
            <w:r w:rsidR="002F1C07">
              <w:rPr>
                <w:noProof/>
                <w:webHidden/>
              </w:rPr>
              <w:fldChar w:fldCharType="end"/>
            </w:r>
          </w:hyperlink>
        </w:p>
        <w:p w14:paraId="51937708" w14:textId="7FDCB451" w:rsidR="002F1C07" w:rsidRDefault="00000000">
          <w:pPr>
            <w:pStyle w:val="TM2"/>
            <w:tabs>
              <w:tab w:val="left" w:pos="660"/>
              <w:tab w:val="right" w:leader="dot" w:pos="9062"/>
            </w:tabs>
            <w:rPr>
              <w:rFonts w:eastAsiaTheme="minorEastAsia"/>
              <w:noProof/>
              <w:lang w:eastAsia="fr-FR"/>
            </w:rPr>
          </w:pPr>
          <w:hyperlink w:anchor="_Toc118451260" w:history="1">
            <w:r w:rsidR="002F1C07" w:rsidRPr="00C73F1E">
              <w:rPr>
                <w:rStyle w:val="Lienhypertexte"/>
                <w:noProof/>
              </w:rPr>
              <w:t>g)</w:t>
            </w:r>
            <w:r w:rsidR="002F1C07">
              <w:rPr>
                <w:rFonts w:eastAsiaTheme="minorEastAsia"/>
                <w:noProof/>
                <w:lang w:eastAsia="fr-FR"/>
              </w:rPr>
              <w:tab/>
            </w:r>
            <w:r w:rsidR="002F1C07" w:rsidRPr="00C73F1E">
              <w:rPr>
                <w:rStyle w:val="Lienhypertexte"/>
                <w:noProof/>
              </w:rPr>
              <w:t>Advise</w:t>
            </w:r>
            <w:r w:rsidR="002F1C07">
              <w:rPr>
                <w:noProof/>
                <w:webHidden/>
              </w:rPr>
              <w:tab/>
            </w:r>
            <w:r w:rsidR="002F1C07">
              <w:rPr>
                <w:noProof/>
                <w:webHidden/>
              </w:rPr>
              <w:fldChar w:fldCharType="begin"/>
            </w:r>
            <w:r w:rsidR="002F1C07">
              <w:rPr>
                <w:noProof/>
                <w:webHidden/>
              </w:rPr>
              <w:instrText xml:space="preserve"> PAGEREF _Toc118451260 \h </w:instrText>
            </w:r>
            <w:r w:rsidR="002F1C07">
              <w:rPr>
                <w:noProof/>
                <w:webHidden/>
              </w:rPr>
            </w:r>
            <w:r w:rsidR="002F1C07">
              <w:rPr>
                <w:noProof/>
                <w:webHidden/>
              </w:rPr>
              <w:fldChar w:fldCharType="separate"/>
            </w:r>
            <w:r w:rsidR="00F9482B">
              <w:rPr>
                <w:noProof/>
                <w:webHidden/>
              </w:rPr>
              <w:t>6</w:t>
            </w:r>
            <w:r w:rsidR="002F1C07">
              <w:rPr>
                <w:noProof/>
                <w:webHidden/>
              </w:rPr>
              <w:fldChar w:fldCharType="end"/>
            </w:r>
          </w:hyperlink>
        </w:p>
        <w:p w14:paraId="214A5216" w14:textId="50555545" w:rsidR="002F1C07" w:rsidRDefault="00000000">
          <w:pPr>
            <w:pStyle w:val="TM2"/>
            <w:tabs>
              <w:tab w:val="left" w:pos="660"/>
              <w:tab w:val="right" w:leader="dot" w:pos="9062"/>
            </w:tabs>
            <w:rPr>
              <w:rFonts w:eastAsiaTheme="minorEastAsia"/>
              <w:noProof/>
              <w:lang w:eastAsia="fr-FR"/>
            </w:rPr>
          </w:pPr>
          <w:hyperlink w:anchor="_Toc118451261" w:history="1">
            <w:r w:rsidR="002F1C07" w:rsidRPr="00C73F1E">
              <w:rPr>
                <w:rStyle w:val="Lienhypertexte"/>
                <w:noProof/>
              </w:rPr>
              <w:t>h)</w:t>
            </w:r>
            <w:r w:rsidR="002F1C07">
              <w:rPr>
                <w:rFonts w:eastAsiaTheme="minorEastAsia"/>
                <w:noProof/>
                <w:lang w:eastAsia="fr-FR"/>
              </w:rPr>
              <w:tab/>
            </w:r>
            <w:r w:rsidR="002F1C07" w:rsidRPr="00C73F1E">
              <w:rPr>
                <w:rStyle w:val="Lienhypertexte"/>
                <w:noProof/>
              </w:rPr>
              <w:t>Timodev</w:t>
            </w:r>
            <w:r w:rsidR="002F1C07">
              <w:rPr>
                <w:noProof/>
                <w:webHidden/>
              </w:rPr>
              <w:tab/>
            </w:r>
            <w:r w:rsidR="002F1C07">
              <w:rPr>
                <w:noProof/>
                <w:webHidden/>
              </w:rPr>
              <w:fldChar w:fldCharType="begin"/>
            </w:r>
            <w:r w:rsidR="002F1C07">
              <w:rPr>
                <w:noProof/>
                <w:webHidden/>
              </w:rPr>
              <w:instrText xml:space="preserve"> PAGEREF _Toc118451261 \h </w:instrText>
            </w:r>
            <w:r w:rsidR="002F1C07">
              <w:rPr>
                <w:noProof/>
                <w:webHidden/>
              </w:rPr>
            </w:r>
            <w:r w:rsidR="002F1C07">
              <w:rPr>
                <w:noProof/>
                <w:webHidden/>
              </w:rPr>
              <w:fldChar w:fldCharType="separate"/>
            </w:r>
            <w:r w:rsidR="00F9482B">
              <w:rPr>
                <w:noProof/>
                <w:webHidden/>
              </w:rPr>
              <w:t>7</w:t>
            </w:r>
            <w:r w:rsidR="002F1C07">
              <w:rPr>
                <w:noProof/>
                <w:webHidden/>
              </w:rPr>
              <w:fldChar w:fldCharType="end"/>
            </w:r>
          </w:hyperlink>
        </w:p>
        <w:p w14:paraId="686C3BE5" w14:textId="3B3BEA36" w:rsidR="00541C2F" w:rsidRDefault="00541C2F">
          <w:r>
            <w:rPr>
              <w:b/>
              <w:bCs/>
            </w:rPr>
            <w:fldChar w:fldCharType="end"/>
          </w:r>
        </w:p>
      </w:sdtContent>
    </w:sdt>
    <w:p w14:paraId="283A26A1" w14:textId="77777777" w:rsidR="00541C2F" w:rsidRPr="008017F2" w:rsidRDefault="00541C2F" w:rsidP="008017F2"/>
    <w:p w14:paraId="1457BCFB" w14:textId="3A88009B" w:rsidR="000B2D39" w:rsidRDefault="000B2D39" w:rsidP="00E71FB0">
      <w:pPr>
        <w:pStyle w:val="Titre1"/>
        <w:numPr>
          <w:ilvl w:val="0"/>
          <w:numId w:val="8"/>
        </w:numPr>
      </w:pPr>
      <w:bookmarkStart w:id="0" w:name="_Toc118451239"/>
      <w:r w:rsidRPr="000B2D39">
        <w:lastRenderedPageBreak/>
        <w:t>P</w:t>
      </w:r>
      <w:r w:rsidR="005B14B8">
        <w:t xml:space="preserve">résentation de </w:t>
      </w:r>
      <w:proofErr w:type="spellStart"/>
      <w:r w:rsidR="005B14B8">
        <w:t>Streetlab</w:t>
      </w:r>
      <w:bookmarkEnd w:id="0"/>
      <w:proofErr w:type="spellEnd"/>
    </w:p>
    <w:p w14:paraId="0E8C029E" w14:textId="77777777" w:rsidR="005B14B8" w:rsidRPr="005B14B8" w:rsidRDefault="005B14B8" w:rsidP="005B14B8"/>
    <w:p w14:paraId="12D0EC03" w14:textId="19774808" w:rsidR="000B2D39" w:rsidRPr="000B2D39" w:rsidRDefault="000B2D39" w:rsidP="000B2D39">
      <w:r>
        <w:t>C’est un centre</w:t>
      </w:r>
      <w:r w:rsidRPr="000B2D39">
        <w:t xml:space="preserve"> de recherche intégrée sur les maladies de la vision réunissant recherche</w:t>
      </w:r>
      <w:r w:rsidR="005B14B8">
        <w:t xml:space="preserve"> </w:t>
      </w:r>
      <w:r w:rsidRPr="000B2D39">
        <w:t>fondamentale, clinique et industrielle</w:t>
      </w:r>
      <w:r>
        <w:t>.</w:t>
      </w:r>
    </w:p>
    <w:p w14:paraId="73FADBAB" w14:textId="47858528" w:rsidR="000B2D39" w:rsidRPr="000B2D39" w:rsidRDefault="000B2D39" w:rsidP="000B2D39">
      <w:r>
        <w:t>Ses t</w:t>
      </w:r>
      <w:r w:rsidRPr="000B2D39">
        <w:t>rois missions clés</w:t>
      </w:r>
      <w:r>
        <w:t xml:space="preserve"> sont</w:t>
      </w:r>
      <w:r w:rsidRPr="000B2D39">
        <w:t xml:space="preserve"> :</w:t>
      </w:r>
    </w:p>
    <w:p w14:paraId="79CA323E" w14:textId="77777777" w:rsidR="000B2D39" w:rsidRPr="000B2D39" w:rsidRDefault="000B2D39" w:rsidP="000B2D39">
      <w:pPr>
        <w:pStyle w:val="Paragraphedeliste"/>
        <w:numPr>
          <w:ilvl w:val="0"/>
          <w:numId w:val="9"/>
        </w:numPr>
      </w:pPr>
      <w:r w:rsidRPr="000B2D39">
        <w:t>Comprendre les maladies de la vision</w:t>
      </w:r>
    </w:p>
    <w:p w14:paraId="5CF66FEE" w14:textId="77777777" w:rsidR="000B2D39" w:rsidRPr="000B2D39" w:rsidRDefault="000B2D39" w:rsidP="000B2D39">
      <w:pPr>
        <w:pStyle w:val="Paragraphedeliste"/>
        <w:numPr>
          <w:ilvl w:val="0"/>
          <w:numId w:val="9"/>
        </w:numPr>
      </w:pPr>
      <w:r w:rsidRPr="000B2D39">
        <w:t>Retarder leur survenue ou leur aggravation</w:t>
      </w:r>
    </w:p>
    <w:p w14:paraId="3AAF304C" w14:textId="0523FDE2" w:rsidR="000B2D39" w:rsidRPr="00B7338F" w:rsidRDefault="000B2D39" w:rsidP="000B2D39">
      <w:pPr>
        <w:pStyle w:val="Paragraphedeliste"/>
        <w:numPr>
          <w:ilvl w:val="0"/>
          <w:numId w:val="9"/>
        </w:numPr>
      </w:pPr>
      <w:r w:rsidRPr="000B2D39">
        <w:t xml:space="preserve">Découvrir de nouveaux traitements et développer des technologies innovantes pour </w:t>
      </w:r>
      <w:r w:rsidRPr="00B7338F">
        <w:t>améliorer la vie quotidienne des patients</w:t>
      </w:r>
    </w:p>
    <w:p w14:paraId="73687A14" w14:textId="07786435" w:rsidR="000B2D39" w:rsidRPr="00B7338F" w:rsidRDefault="00212334" w:rsidP="00B7338F">
      <w:proofErr w:type="spellStart"/>
      <w:r w:rsidRPr="00B7338F">
        <w:t>Streetlab</w:t>
      </w:r>
      <w:proofErr w:type="spellEnd"/>
      <w:r w:rsidRPr="00B7338F">
        <w:t xml:space="preserve"> est situé au cœur de L’institut de la vision qui se compose de </w:t>
      </w:r>
      <w:r w:rsidR="000B2D39" w:rsidRPr="00B7338F">
        <w:t>6 000 m² dédiés à la recherche sur la vision et ses maladies</w:t>
      </w:r>
      <w:r w:rsidRPr="00B7338F">
        <w:t>,</w:t>
      </w:r>
      <w:r w:rsidR="000B2D39" w:rsidRPr="00B7338F">
        <w:t xml:space="preserve"> 300 chercheurs</w:t>
      </w:r>
      <w:r w:rsidRPr="00B7338F">
        <w:t>,</w:t>
      </w:r>
      <w:r w:rsidR="000B2D39" w:rsidRPr="00B7338F">
        <w:t xml:space="preserve"> 20 cliniciens</w:t>
      </w:r>
      <w:r w:rsidRPr="00B7338F">
        <w:t>.</w:t>
      </w:r>
      <w:r w:rsidR="00FF173B">
        <w:t xml:space="preserve"> Sont également présents sur le site,</w:t>
      </w:r>
      <w:r w:rsidRPr="00B7338F">
        <w:t xml:space="preserve"> d</w:t>
      </w:r>
      <w:r w:rsidR="000B2D39" w:rsidRPr="00B7338F">
        <w:t>es industriels du domaine</w:t>
      </w:r>
      <w:r w:rsidRPr="00B7338F">
        <w:t>, des</w:t>
      </w:r>
      <w:r w:rsidR="000B2D39" w:rsidRPr="00B7338F">
        <w:t xml:space="preserve"> Plateformes technologiques</w:t>
      </w:r>
      <w:r w:rsidRPr="00B7338F">
        <w:t>, un c</w:t>
      </w:r>
      <w:r w:rsidR="000B2D39" w:rsidRPr="00B7338F">
        <w:t>entre d’investigation clinique dédié à l’Ophtalmologie</w:t>
      </w:r>
      <w:r w:rsidRPr="00B7338F">
        <w:t>, un c</w:t>
      </w:r>
      <w:r w:rsidR="000B2D39" w:rsidRPr="00B7338F">
        <w:t>entre National de Référence des Maladies Rares de la Rétine</w:t>
      </w:r>
      <w:r w:rsidRPr="00B7338F">
        <w:t>.</w:t>
      </w:r>
    </w:p>
    <w:p w14:paraId="54E4D081" w14:textId="793FC1D8" w:rsidR="000B2D39" w:rsidRPr="00B7338F" w:rsidRDefault="00212334" w:rsidP="00B7338F">
      <w:proofErr w:type="spellStart"/>
      <w:r w:rsidRPr="00B7338F">
        <w:t>Streetlab</w:t>
      </w:r>
      <w:proofErr w:type="spellEnd"/>
      <w:r w:rsidRPr="00B7338F">
        <w:t xml:space="preserve"> est une s</w:t>
      </w:r>
      <w:r w:rsidR="000B2D39" w:rsidRPr="00B7338F">
        <w:t>ociété créée en partie par l’Institut de la Vision et l’Université Pierre &amp; Marie Curie en 2012.</w:t>
      </w:r>
    </w:p>
    <w:p w14:paraId="270B2848" w14:textId="0447B69E" w:rsidR="003D008C" w:rsidRPr="005B14B8" w:rsidRDefault="00212334">
      <w:r w:rsidRPr="005B14B8">
        <w:t>L’équipe est pluridisciplinaire et composée d’e</w:t>
      </w:r>
      <w:r w:rsidR="000B2D39" w:rsidRPr="005B14B8">
        <w:t xml:space="preserve">rgothérapeute, </w:t>
      </w:r>
      <w:r w:rsidRPr="005B14B8">
        <w:t>d’</w:t>
      </w:r>
      <w:r w:rsidR="000B2D39" w:rsidRPr="005B14B8">
        <w:t>Instructeur en locomotion</w:t>
      </w:r>
      <w:r w:rsidRPr="005B14B8">
        <w:t xml:space="preserve"> </w:t>
      </w:r>
      <w:r w:rsidR="000B2D39" w:rsidRPr="005B14B8">
        <w:t>Spécialisée basse vision</w:t>
      </w:r>
      <w:r w:rsidRPr="005B14B8">
        <w:t>, d’</w:t>
      </w:r>
      <w:r w:rsidR="000B2D39" w:rsidRPr="005B14B8">
        <w:t>Orthoptistes</w:t>
      </w:r>
      <w:r w:rsidRPr="005B14B8">
        <w:t>, d’</w:t>
      </w:r>
      <w:r w:rsidR="000B2D39" w:rsidRPr="005B14B8">
        <w:t>Opticien-Optométriste</w:t>
      </w:r>
      <w:r w:rsidRPr="005B14B8">
        <w:t xml:space="preserve">, </w:t>
      </w:r>
      <w:r w:rsidR="00FF173B">
        <w:t xml:space="preserve">d’Attachés de </w:t>
      </w:r>
      <w:r w:rsidR="00A86749">
        <w:t>recherche</w:t>
      </w:r>
      <w:r w:rsidR="00FF173B">
        <w:t xml:space="preserve"> Cliniques, </w:t>
      </w:r>
      <w:r w:rsidRPr="005B14B8">
        <w:t>d’</w:t>
      </w:r>
      <w:r w:rsidR="00B7338F" w:rsidRPr="005B14B8">
        <w:t>Ergonomes, d’Experts</w:t>
      </w:r>
      <w:r w:rsidR="000B2D39" w:rsidRPr="005B14B8">
        <w:t xml:space="preserve"> en accessibilité, </w:t>
      </w:r>
      <w:r w:rsidRPr="005B14B8">
        <w:t xml:space="preserve">de </w:t>
      </w:r>
      <w:r w:rsidR="000B2D39" w:rsidRPr="005B14B8">
        <w:t>Biomécaniciens</w:t>
      </w:r>
      <w:r w:rsidRPr="005B14B8">
        <w:t>,</w:t>
      </w:r>
      <w:r w:rsidR="00E97DEC" w:rsidRPr="005B14B8">
        <w:t xml:space="preserve"> </w:t>
      </w:r>
      <w:r w:rsidR="00B7338F" w:rsidRPr="005B14B8">
        <w:t xml:space="preserve">d’ingénieurs chargés de la </w:t>
      </w:r>
      <w:r w:rsidR="000B2D39" w:rsidRPr="005B14B8">
        <w:t>Gestion des plateformes</w:t>
      </w:r>
      <w:r w:rsidR="00B7338F" w:rsidRPr="005B14B8">
        <w:t>, d’</w:t>
      </w:r>
      <w:r w:rsidR="000B2D39" w:rsidRPr="005B14B8">
        <w:t>Ophtalmologistes</w:t>
      </w:r>
      <w:r w:rsidR="00B7338F" w:rsidRPr="005B14B8">
        <w:t xml:space="preserve">, de </w:t>
      </w:r>
      <w:r w:rsidR="000B2D39" w:rsidRPr="005B14B8">
        <w:t>Développeurs</w:t>
      </w:r>
      <w:r w:rsidR="00B7338F" w:rsidRPr="005B14B8">
        <w:t xml:space="preserve"> et de</w:t>
      </w:r>
      <w:r w:rsidR="000B2D39" w:rsidRPr="005B14B8">
        <w:t xml:space="preserve"> Graphistes</w:t>
      </w:r>
      <w:r w:rsidR="00B7338F" w:rsidRPr="005B14B8">
        <w:t>.</w:t>
      </w:r>
    </w:p>
    <w:p w14:paraId="0492BFA1" w14:textId="796F5827" w:rsidR="000B2D39" w:rsidRPr="000B2D39" w:rsidRDefault="00B7338F" w:rsidP="000B2D39">
      <w:proofErr w:type="spellStart"/>
      <w:r w:rsidRPr="00E97DEC">
        <w:t>Streetlab</w:t>
      </w:r>
      <w:proofErr w:type="spellEnd"/>
      <w:r w:rsidRPr="00E97DEC">
        <w:t xml:space="preserve"> est devenu u</w:t>
      </w:r>
      <w:r w:rsidR="000B2D39" w:rsidRPr="000B2D39">
        <w:t>n centre référent</w:t>
      </w:r>
      <w:r w:rsidR="00E97DEC" w:rsidRPr="00E97DEC">
        <w:t> :</w:t>
      </w:r>
    </w:p>
    <w:p w14:paraId="646E1577" w14:textId="0703A631" w:rsidR="000B2D39" w:rsidRPr="000B2D39" w:rsidRDefault="000B2D39" w:rsidP="000B2D39">
      <w:pPr>
        <w:numPr>
          <w:ilvl w:val="1"/>
          <w:numId w:val="5"/>
        </w:numPr>
      </w:pPr>
      <w:r w:rsidRPr="000B2D39">
        <w:t xml:space="preserve">Pour </w:t>
      </w:r>
      <w:r w:rsidR="00E462A1" w:rsidRPr="000B2D39">
        <w:t>coconcevoir</w:t>
      </w:r>
      <w:r w:rsidRPr="000B2D39">
        <w:t xml:space="preserve"> et évaluer les produits/services améliorant l’autonomie et la qualité de vie des personnes déficientes visuelles</w:t>
      </w:r>
    </w:p>
    <w:p w14:paraId="6E3A6D70" w14:textId="77777777" w:rsidR="000B2D39" w:rsidRPr="000B2D39" w:rsidRDefault="000B2D39" w:rsidP="000B2D39">
      <w:pPr>
        <w:numPr>
          <w:ilvl w:val="1"/>
          <w:numId w:val="5"/>
        </w:numPr>
      </w:pPr>
      <w:r w:rsidRPr="000B2D39">
        <w:t>Pour développer de la recherche appliquée dans le domaine du handicap visuel - en partenariat avec l’Institut de la Vision</w:t>
      </w:r>
    </w:p>
    <w:p w14:paraId="52856184" w14:textId="77777777" w:rsidR="000B2D39" w:rsidRPr="000B2D39" w:rsidRDefault="000B2D39" w:rsidP="000B2D39">
      <w:pPr>
        <w:numPr>
          <w:ilvl w:val="1"/>
          <w:numId w:val="5"/>
        </w:numPr>
      </w:pPr>
      <w:r w:rsidRPr="000B2D39">
        <w:t>Pour sensibiliser au handicap visuel</w:t>
      </w:r>
    </w:p>
    <w:p w14:paraId="04342C87" w14:textId="64CB34C0" w:rsidR="000B2D39" w:rsidRPr="000B2D39" w:rsidRDefault="00E97DEC" w:rsidP="00E97DEC">
      <w:proofErr w:type="spellStart"/>
      <w:r w:rsidRPr="00E97DEC">
        <w:t>Streetlab</w:t>
      </w:r>
      <w:proofErr w:type="spellEnd"/>
      <w:r w:rsidRPr="00E97DEC">
        <w:t xml:space="preserve"> possède des</w:t>
      </w:r>
      <w:r w:rsidR="000B2D39" w:rsidRPr="000B2D39">
        <w:t xml:space="preserve"> ressources</w:t>
      </w:r>
      <w:r w:rsidRPr="00E97DEC">
        <w:t xml:space="preserve"> permettant la mise en place de </w:t>
      </w:r>
      <w:r w:rsidR="00FF173B">
        <w:t xml:space="preserve">ses </w:t>
      </w:r>
      <w:r w:rsidR="002F1C07" w:rsidRPr="00E97DEC">
        <w:t>projet</w:t>
      </w:r>
      <w:r w:rsidR="002F1C07">
        <w:t>s</w:t>
      </w:r>
      <w:r w:rsidR="002F1C07" w:rsidRPr="00E97DEC">
        <w:t xml:space="preserve"> :</w:t>
      </w:r>
    </w:p>
    <w:p w14:paraId="6446F1E5" w14:textId="77777777" w:rsidR="000B2D39" w:rsidRPr="000B2D39" w:rsidRDefault="000B2D39" w:rsidP="000B2D39">
      <w:pPr>
        <w:numPr>
          <w:ilvl w:val="1"/>
          <w:numId w:val="5"/>
        </w:numPr>
      </w:pPr>
      <w:r w:rsidRPr="000B2D39">
        <w:t>Des plateformes d’expérimentation</w:t>
      </w:r>
    </w:p>
    <w:p w14:paraId="10BAB809" w14:textId="77777777" w:rsidR="000B2D39" w:rsidRPr="000B2D39" w:rsidRDefault="000B2D39" w:rsidP="000B2D39">
      <w:pPr>
        <w:numPr>
          <w:ilvl w:val="1"/>
          <w:numId w:val="5"/>
        </w:numPr>
      </w:pPr>
      <w:r w:rsidRPr="000B2D39">
        <w:t>La capacité de recrutement de personnes déficientes visuelles par la proximité de l'Hôpital des Quinze-Vingts</w:t>
      </w:r>
    </w:p>
    <w:p w14:paraId="6632DC93" w14:textId="23103DA4" w:rsidR="000B2D39" w:rsidRPr="000B2D39" w:rsidRDefault="00E97DEC" w:rsidP="000B2D39">
      <w:pPr>
        <w:numPr>
          <w:ilvl w:val="1"/>
          <w:numId w:val="5"/>
        </w:numPr>
      </w:pPr>
      <w:r w:rsidRPr="00E97DEC">
        <w:t>Une base</w:t>
      </w:r>
      <w:r w:rsidR="000B2D39" w:rsidRPr="000B2D39">
        <w:t xml:space="preserve"> de données de 1500 participants, déficients visuels et bien voyants</w:t>
      </w:r>
    </w:p>
    <w:p w14:paraId="626E398A" w14:textId="00C72F2E" w:rsidR="000B2D39" w:rsidRPr="005B14B8" w:rsidRDefault="0009742C" w:rsidP="0009742C">
      <w:pPr>
        <w:pStyle w:val="Titre1"/>
        <w:numPr>
          <w:ilvl w:val="0"/>
          <w:numId w:val="8"/>
        </w:numPr>
      </w:pPr>
      <w:bookmarkStart w:id="1" w:name="_Toc118451240"/>
      <w:r w:rsidRPr="005B14B8">
        <w:t xml:space="preserve">Missions de </w:t>
      </w:r>
      <w:proofErr w:type="spellStart"/>
      <w:r w:rsidRPr="005B14B8">
        <w:t>Streetlab</w:t>
      </w:r>
      <w:bookmarkEnd w:id="1"/>
      <w:proofErr w:type="spellEnd"/>
    </w:p>
    <w:p w14:paraId="7469AD5B" w14:textId="77777777" w:rsidR="0009742C" w:rsidRPr="0009742C" w:rsidRDefault="0009742C" w:rsidP="0009742C"/>
    <w:p w14:paraId="3A9B0209" w14:textId="79A9A27C" w:rsidR="0009742C" w:rsidRPr="0009742C" w:rsidRDefault="00FF173B" w:rsidP="0009742C">
      <w:proofErr w:type="spellStart"/>
      <w:r>
        <w:t>Streetlab</w:t>
      </w:r>
      <w:proofErr w:type="spellEnd"/>
      <w:r>
        <w:t xml:space="preserve"> a pour missions l</w:t>
      </w:r>
      <w:r w:rsidR="0009742C" w:rsidRPr="00D61DDF">
        <w:t>’étude</w:t>
      </w:r>
      <w:r w:rsidR="0009742C" w:rsidRPr="0009742C">
        <w:t xml:space="preserve"> comportementale de patients déficients visuels</w:t>
      </w:r>
      <w:r w:rsidR="0009742C" w:rsidRPr="00D61DDF">
        <w:t xml:space="preserve"> afin d’é</w:t>
      </w:r>
      <w:r w:rsidR="0009742C" w:rsidRPr="0009742C">
        <w:t>valuer des solutions innovantes pour</w:t>
      </w:r>
      <w:r>
        <w:t xml:space="preserve"> par exemple</w:t>
      </w:r>
      <w:r w:rsidR="0009742C" w:rsidRPr="0009742C">
        <w:t xml:space="preserve"> la mobilité, la lecture</w:t>
      </w:r>
      <w:r w:rsidR="0009742C" w:rsidRPr="00D61DDF">
        <w:t xml:space="preserve"> mais aussi </w:t>
      </w:r>
      <w:r>
        <w:t>l’évaluation d</w:t>
      </w:r>
      <w:r w:rsidR="0009742C" w:rsidRPr="0009742C">
        <w:t xml:space="preserve">es mécanismes </w:t>
      </w:r>
      <w:r w:rsidR="0009742C" w:rsidRPr="00D61DDF">
        <w:t xml:space="preserve">et stratégies </w:t>
      </w:r>
      <w:r w:rsidR="0009742C" w:rsidRPr="0009742C">
        <w:t>d’adaptation</w:t>
      </w:r>
      <w:r w:rsidR="0009742C" w:rsidRPr="00D61DDF">
        <w:t xml:space="preserve"> </w:t>
      </w:r>
      <w:r w:rsidR="00682845">
        <w:t>et des</w:t>
      </w:r>
      <w:r w:rsidR="0009742C" w:rsidRPr="0009742C">
        <w:t xml:space="preserve"> bénéfice</w:t>
      </w:r>
      <w:r w:rsidR="00682845">
        <w:t>s</w:t>
      </w:r>
      <w:r w:rsidR="0009742C" w:rsidRPr="0009742C">
        <w:t xml:space="preserve"> thérapeutique</w:t>
      </w:r>
      <w:r w:rsidR="00682845">
        <w:t>s sur la vie quotidienne</w:t>
      </w:r>
      <w:r w:rsidR="0009742C" w:rsidRPr="00D61DDF">
        <w:t>.</w:t>
      </w:r>
    </w:p>
    <w:p w14:paraId="7B05F358" w14:textId="1A961F45" w:rsidR="0009742C" w:rsidRPr="0009742C" w:rsidRDefault="0009742C" w:rsidP="00D61DDF">
      <w:r w:rsidRPr="00D61DDF">
        <w:lastRenderedPageBreak/>
        <w:t xml:space="preserve">Ces objectifs sont issus de plusieurs constats. Plusieurs articles scientifiques </w:t>
      </w:r>
      <w:proofErr w:type="spellStart"/>
      <w:r w:rsidRPr="0009742C">
        <w:t>Massof</w:t>
      </w:r>
      <w:proofErr w:type="spellEnd"/>
      <w:r w:rsidRPr="0009742C">
        <w:t xml:space="preserve"> et</w:t>
      </w:r>
      <w:r w:rsidRPr="00D61DDF">
        <w:t xml:space="preserve"> son équipe en </w:t>
      </w:r>
      <w:r w:rsidRPr="0009742C">
        <w:t>2005</w:t>
      </w:r>
      <w:r w:rsidR="00D61DDF" w:rsidRPr="00D61DDF">
        <w:t xml:space="preserve"> mais aussi</w:t>
      </w:r>
      <w:r w:rsidRPr="0009742C">
        <w:t xml:space="preserve"> Chung et </w:t>
      </w:r>
      <w:r w:rsidRPr="00D61DDF">
        <w:t xml:space="preserve">son </w:t>
      </w:r>
      <w:r w:rsidR="00D61DDF" w:rsidRPr="00D61DDF">
        <w:t>équipe</w:t>
      </w:r>
      <w:r w:rsidRPr="00D61DDF">
        <w:t xml:space="preserve"> en </w:t>
      </w:r>
      <w:r w:rsidRPr="0009742C">
        <w:t>2018</w:t>
      </w:r>
      <w:r w:rsidRPr="00D61DDF">
        <w:t xml:space="preserve"> </w:t>
      </w:r>
      <w:r w:rsidR="00D61DDF" w:rsidRPr="00D61DDF">
        <w:t>et</w:t>
      </w:r>
      <w:r w:rsidRPr="0009742C">
        <w:t xml:space="preserve"> </w:t>
      </w:r>
      <w:proofErr w:type="spellStart"/>
      <w:r w:rsidRPr="0009742C">
        <w:t>Szlyzik</w:t>
      </w:r>
      <w:proofErr w:type="spellEnd"/>
      <w:r w:rsidRPr="0009742C">
        <w:t xml:space="preserve"> et</w:t>
      </w:r>
      <w:r w:rsidR="00D61DDF" w:rsidRPr="00D61DDF">
        <w:t xml:space="preserve"> </w:t>
      </w:r>
      <w:r w:rsidRPr="00D61DDF">
        <w:t xml:space="preserve">son équipe en </w:t>
      </w:r>
      <w:r w:rsidRPr="0009742C">
        <w:t>2001</w:t>
      </w:r>
      <w:r w:rsidR="00D61DDF" w:rsidRPr="00D61DDF">
        <w:t xml:space="preserve"> ont décrit que les d</w:t>
      </w:r>
      <w:r w:rsidRPr="0009742C">
        <w:t xml:space="preserve">ifficultés des patients dans la vie quotidienne </w:t>
      </w:r>
      <w:r w:rsidR="00D61DDF" w:rsidRPr="00D61DDF">
        <w:t>étaient multidimensionnelles</w:t>
      </w:r>
      <w:r w:rsidR="00743305">
        <w:t>.</w:t>
      </w:r>
    </w:p>
    <w:p w14:paraId="6289F8C7" w14:textId="01ADA40C" w:rsidR="0009742C" w:rsidRPr="00D61DDF" w:rsidRDefault="00D61DDF" w:rsidP="00D61DDF">
      <w:r w:rsidRPr="00D61DDF">
        <w:t>Aujourd’hui les c</w:t>
      </w:r>
      <w:r w:rsidR="0009742C" w:rsidRPr="0009742C">
        <w:t>ritères principaux utilisés dans les essais cliniques</w:t>
      </w:r>
      <w:r w:rsidRPr="00D61DDF">
        <w:t xml:space="preserve"> sont des d</w:t>
      </w:r>
      <w:r w:rsidR="0009742C" w:rsidRPr="0009742C">
        <w:t>onnées structurelles</w:t>
      </w:r>
      <w:r w:rsidRPr="00D61DDF">
        <w:t>, anatomiques comme l’</w:t>
      </w:r>
      <w:r w:rsidR="0009742C" w:rsidRPr="0009742C">
        <w:t>OCT</w:t>
      </w:r>
      <w:r w:rsidRPr="00D61DDF">
        <w:t>, des m</w:t>
      </w:r>
      <w:r w:rsidR="0009742C" w:rsidRPr="0009742C">
        <w:t xml:space="preserve">esures fonctionnelles de la </w:t>
      </w:r>
      <w:r w:rsidR="006147A4" w:rsidRPr="0009742C">
        <w:t>vision comme</w:t>
      </w:r>
      <w:r w:rsidRPr="00D61DDF">
        <w:t xml:space="preserve"> l’acuité visuelle ou le champ visuel ou des m</w:t>
      </w:r>
      <w:r w:rsidR="0009742C" w:rsidRPr="0009742C">
        <w:t xml:space="preserve">esures subjectives de la qualité de vie </w:t>
      </w:r>
      <w:r w:rsidRPr="00D61DDF">
        <w:t xml:space="preserve">comme des </w:t>
      </w:r>
      <w:r w:rsidR="0009742C" w:rsidRPr="0009742C">
        <w:t>questionnaires</w:t>
      </w:r>
      <w:r w:rsidRPr="00D61DDF">
        <w:t>. Le l</w:t>
      </w:r>
      <w:r w:rsidR="0009742C" w:rsidRPr="0009742C">
        <w:t xml:space="preserve">ien </w:t>
      </w:r>
      <w:r w:rsidRPr="00D61DDF">
        <w:t xml:space="preserve">avec la </w:t>
      </w:r>
      <w:r w:rsidR="0009742C" w:rsidRPr="0009742C">
        <w:t>vie quotidienne</w:t>
      </w:r>
      <w:r w:rsidRPr="00D61DDF">
        <w:t xml:space="preserve"> est tout à fait</w:t>
      </w:r>
      <w:r w:rsidR="0009742C" w:rsidRPr="0009742C">
        <w:t xml:space="preserve"> incertain</w:t>
      </w:r>
      <w:r w:rsidRPr="00D61DDF">
        <w:t>.</w:t>
      </w:r>
    </w:p>
    <w:p w14:paraId="126A56E6" w14:textId="14947014" w:rsidR="00D61DDF" w:rsidRDefault="00D61DDF">
      <w:r w:rsidRPr="00D61DDF">
        <w:t xml:space="preserve">De plus les autorités sont de plus en plus en demande de </w:t>
      </w:r>
      <w:r w:rsidR="0009742C" w:rsidRPr="0009742C">
        <w:t>mesures objectives de la performance</w:t>
      </w:r>
      <w:r w:rsidRPr="00D61DDF">
        <w:t xml:space="preserve"> et de </w:t>
      </w:r>
      <w:r w:rsidR="0009742C" w:rsidRPr="0009742C">
        <w:t xml:space="preserve">tests standardisés reconnus </w:t>
      </w:r>
      <w:r w:rsidRPr="00D61DDF">
        <w:t>pour valider des produits, des études.</w:t>
      </w:r>
    </w:p>
    <w:p w14:paraId="1812A17E" w14:textId="77777777" w:rsidR="0009742C" w:rsidRPr="0009742C" w:rsidRDefault="0009742C" w:rsidP="0009742C">
      <w:r w:rsidRPr="0009742C">
        <w:t>Ces approches sont donc toujours nécessaires mais plus suffisantes, et les agences de régulation demandent maintenant d'inclure des mesures objectives de performance.</w:t>
      </w:r>
    </w:p>
    <w:p w14:paraId="6F47EE70" w14:textId="24CDBE5A" w:rsidR="00912FC2" w:rsidRDefault="0009742C" w:rsidP="0009742C">
      <w:r w:rsidRPr="0009742C">
        <w:t>Notre objectif est donc de développer et valider des outils objectifs et fiables pour évaluer l'impact d'une déficience visuelle sur les performances sensorielles et motrices des patients.</w:t>
      </w:r>
    </w:p>
    <w:p w14:paraId="6AFAB881" w14:textId="040C5A97" w:rsidR="00912FC2" w:rsidRPr="005B14B8" w:rsidRDefault="00912FC2" w:rsidP="00912FC2">
      <w:pPr>
        <w:pStyle w:val="Titre1"/>
        <w:numPr>
          <w:ilvl w:val="0"/>
          <w:numId w:val="8"/>
        </w:numPr>
      </w:pPr>
      <w:bookmarkStart w:id="2" w:name="_Toc118451241"/>
      <w:r w:rsidRPr="005B14B8">
        <w:t>Déroulement d’un projet</w:t>
      </w:r>
      <w:bookmarkEnd w:id="2"/>
    </w:p>
    <w:p w14:paraId="68FC08CD" w14:textId="4321D89D" w:rsidR="00912FC2" w:rsidRDefault="00D56A46" w:rsidP="00912FC2">
      <w:r>
        <w:t xml:space="preserve">Voici la méthode de travail employée chez </w:t>
      </w:r>
      <w:proofErr w:type="spellStart"/>
      <w:r>
        <w:t>Streetlab</w:t>
      </w:r>
      <w:proofErr w:type="spellEnd"/>
      <w:r>
        <w:t>.</w:t>
      </w:r>
    </w:p>
    <w:p w14:paraId="6F1282C6" w14:textId="4038FA91" w:rsidR="00912FC2" w:rsidRPr="005F3EF7" w:rsidRDefault="00ED1910" w:rsidP="0010041D">
      <w:pPr>
        <w:pStyle w:val="Titre2"/>
        <w:numPr>
          <w:ilvl w:val="0"/>
          <w:numId w:val="16"/>
        </w:numPr>
      </w:pPr>
      <w:bookmarkStart w:id="3" w:name="_Toc118451242"/>
      <w:r>
        <w:t>La d</w:t>
      </w:r>
      <w:r w:rsidR="00912FC2" w:rsidRPr="005F3EF7">
        <w:t>éfinition d’une problématique, d’un sujet en fonction des besoins</w:t>
      </w:r>
      <w:r>
        <w:t xml:space="preserve"> du client</w:t>
      </w:r>
      <w:bookmarkEnd w:id="3"/>
    </w:p>
    <w:p w14:paraId="4CA5652B" w14:textId="1458D7E9" w:rsidR="00912FC2" w:rsidRPr="00912FC2" w:rsidRDefault="00ED1910" w:rsidP="00912FC2">
      <w:pPr>
        <w:pStyle w:val="Titre2"/>
        <w:numPr>
          <w:ilvl w:val="0"/>
          <w:numId w:val="16"/>
        </w:numPr>
      </w:pPr>
      <w:bookmarkStart w:id="4" w:name="_Toc118451243"/>
      <w:r>
        <w:t>Le r</w:t>
      </w:r>
      <w:r w:rsidR="00912FC2" w:rsidRPr="00912FC2">
        <w:t xml:space="preserve">ecrutement d’un panel </w:t>
      </w:r>
      <w:r w:rsidR="005F3EF7">
        <w:t>avec la définition précise de c</w:t>
      </w:r>
      <w:r w:rsidR="00912FC2" w:rsidRPr="00912FC2">
        <w:t xml:space="preserve">ritères d’inclusion et de </w:t>
      </w:r>
      <w:r w:rsidR="005F3EF7" w:rsidRPr="00912FC2">
        <w:t>non-inclusion</w:t>
      </w:r>
      <w:bookmarkEnd w:id="4"/>
    </w:p>
    <w:p w14:paraId="6DE0ED00" w14:textId="1ACD2791" w:rsidR="00912FC2" w:rsidRDefault="005F3EF7" w:rsidP="00912FC2">
      <w:r>
        <w:t>Par exemple le t</w:t>
      </w:r>
      <w:r w:rsidR="00912FC2" w:rsidRPr="00912FC2">
        <w:t>ype d’atteintes visuelles centrale, périphérique, mixte, diffuse</w:t>
      </w:r>
      <w:r>
        <w:t xml:space="preserve">, le type de </w:t>
      </w:r>
      <w:r w:rsidR="00912FC2" w:rsidRPr="00912FC2">
        <w:t>pathologies</w:t>
      </w:r>
      <w:r>
        <w:t>, l’â</w:t>
      </w:r>
      <w:r w:rsidR="00912FC2" w:rsidRPr="00912FC2">
        <w:t>ge</w:t>
      </w:r>
      <w:r>
        <w:t>, les h</w:t>
      </w:r>
      <w:r w:rsidR="00912FC2" w:rsidRPr="00912FC2">
        <w:t>abitudes de vie quotidienne</w:t>
      </w:r>
      <w:r>
        <w:t>, e</w:t>
      </w:r>
      <w:r w:rsidR="00912FC2" w:rsidRPr="00912FC2">
        <w:t>tc.</w:t>
      </w:r>
    </w:p>
    <w:p w14:paraId="549D6B85" w14:textId="4094CAD6" w:rsidR="00912FC2" w:rsidRPr="00912FC2" w:rsidRDefault="00ED1910" w:rsidP="00912FC2">
      <w:pPr>
        <w:pStyle w:val="Titre2"/>
        <w:numPr>
          <w:ilvl w:val="0"/>
          <w:numId w:val="16"/>
        </w:numPr>
      </w:pPr>
      <w:bookmarkStart w:id="5" w:name="_Toc118451244"/>
      <w:r>
        <w:t>La m</w:t>
      </w:r>
      <w:r w:rsidR="00912FC2" w:rsidRPr="00912FC2">
        <w:t>ise en place d’un protocole expérimental</w:t>
      </w:r>
      <w:bookmarkEnd w:id="5"/>
    </w:p>
    <w:p w14:paraId="3632B5D8" w14:textId="1157D247" w:rsidR="00912FC2" w:rsidRPr="00912FC2" w:rsidRDefault="000F55CD" w:rsidP="000F55CD">
      <w:r>
        <w:t>L’équipe en fonction des besoins de l’étude c</w:t>
      </w:r>
      <w:r w:rsidR="00912FC2" w:rsidRPr="00912FC2">
        <w:t>hoi</w:t>
      </w:r>
      <w:r>
        <w:t>si</w:t>
      </w:r>
      <w:r w:rsidR="00843F2B">
        <w:t>t</w:t>
      </w:r>
      <w:r w:rsidR="00912FC2" w:rsidRPr="00912FC2">
        <w:t xml:space="preserve"> des lieux de </w:t>
      </w:r>
      <w:r w:rsidR="00A136E4" w:rsidRPr="00912FC2">
        <w:t>tests,</w:t>
      </w:r>
      <w:r w:rsidR="00ED1910">
        <w:t xml:space="preserve"> en </w:t>
      </w:r>
      <w:r w:rsidR="00912FC2" w:rsidRPr="00912FC2">
        <w:t>situation réelle</w:t>
      </w:r>
      <w:r w:rsidR="00843F2B">
        <w:t xml:space="preserve"> ou dans des plateformes comme</w:t>
      </w:r>
      <w:r w:rsidR="00912FC2" w:rsidRPr="00912FC2">
        <w:t xml:space="preserve"> </w:t>
      </w:r>
      <w:r w:rsidR="00ED1910">
        <w:t xml:space="preserve">dans un </w:t>
      </w:r>
      <w:r w:rsidR="00912FC2" w:rsidRPr="00912FC2">
        <w:t xml:space="preserve">appartement </w:t>
      </w:r>
      <w:r w:rsidR="001C1C00" w:rsidRPr="00912FC2">
        <w:t xml:space="preserve">laboratoire, </w:t>
      </w:r>
      <w:r w:rsidR="001C1C00">
        <w:t>une</w:t>
      </w:r>
      <w:r w:rsidR="00ED1910">
        <w:t xml:space="preserve"> </w:t>
      </w:r>
      <w:r w:rsidR="00912FC2" w:rsidRPr="00912FC2">
        <w:t>rue artificielle</w:t>
      </w:r>
      <w:r w:rsidR="00843F2B">
        <w:t xml:space="preserve"> ou</w:t>
      </w:r>
      <w:r w:rsidR="00ED1910">
        <w:t xml:space="preserve"> un </w:t>
      </w:r>
      <w:r w:rsidR="00912FC2" w:rsidRPr="00912FC2">
        <w:t xml:space="preserve">simulateur </w:t>
      </w:r>
      <w:r>
        <w:t>de conduite.</w:t>
      </w:r>
    </w:p>
    <w:p w14:paraId="24272720" w14:textId="4BF8E615" w:rsidR="00912FC2" w:rsidRPr="00912FC2" w:rsidRDefault="000F55CD" w:rsidP="000F55CD">
      <w:r>
        <w:t>L’équipe é</w:t>
      </w:r>
      <w:r w:rsidR="00912FC2" w:rsidRPr="00912FC2">
        <w:t>labor</w:t>
      </w:r>
      <w:r>
        <w:t>e des</w:t>
      </w:r>
      <w:r w:rsidR="00912FC2" w:rsidRPr="00912FC2">
        <w:t xml:space="preserve"> scénarii avec des tâches à réaliser</w:t>
      </w:r>
      <w:r>
        <w:t>, organise et réalise les d</w:t>
      </w:r>
      <w:r w:rsidR="00912FC2" w:rsidRPr="00912FC2">
        <w:t>éveloppements</w:t>
      </w:r>
      <w:r>
        <w:t xml:space="preserve"> et met</w:t>
      </w:r>
      <w:r w:rsidR="00912FC2" w:rsidRPr="00912FC2">
        <w:t xml:space="preserve"> en place d</w:t>
      </w:r>
      <w:r>
        <w:t xml:space="preserve">es </w:t>
      </w:r>
      <w:r w:rsidR="00912FC2" w:rsidRPr="00912FC2">
        <w:t>outils</w:t>
      </w:r>
      <w:r>
        <w:t xml:space="preserve"> supplémentaires en fonction des besoins, des </w:t>
      </w:r>
      <w:r w:rsidR="00912FC2" w:rsidRPr="00912FC2">
        <w:t>questionnaires,</w:t>
      </w:r>
      <w:r>
        <w:t xml:space="preserve"> des</w:t>
      </w:r>
      <w:r w:rsidR="00912FC2" w:rsidRPr="00912FC2">
        <w:t xml:space="preserve"> critères d’observation de l’activité, etc.  </w:t>
      </w:r>
    </w:p>
    <w:p w14:paraId="2A9191A2" w14:textId="3D6C9C1B" w:rsidR="00912FC2" w:rsidRPr="00912FC2" w:rsidRDefault="00ED1910" w:rsidP="00912FC2">
      <w:pPr>
        <w:pStyle w:val="Titre2"/>
        <w:numPr>
          <w:ilvl w:val="0"/>
          <w:numId w:val="16"/>
        </w:numPr>
      </w:pPr>
      <w:bookmarkStart w:id="6" w:name="_Toc118451245"/>
      <w:r>
        <w:t>La p</w:t>
      </w:r>
      <w:r w:rsidR="00912FC2" w:rsidRPr="00912FC2">
        <w:t>assation individuelle en situation réelle ou dans les plateformes de tests</w:t>
      </w:r>
      <w:bookmarkEnd w:id="6"/>
    </w:p>
    <w:p w14:paraId="2D8CCCF1" w14:textId="59C882F5" w:rsidR="00912FC2" w:rsidRPr="00912FC2" w:rsidRDefault="000F55CD" w:rsidP="000F55CD">
      <w:r>
        <w:t>Lors des séances de tests, les expérimentateurs r</w:t>
      </w:r>
      <w:r w:rsidR="00912FC2" w:rsidRPr="00912FC2">
        <w:t>ecueil</w:t>
      </w:r>
      <w:r w:rsidR="00ED1910">
        <w:t>lent</w:t>
      </w:r>
      <w:r w:rsidR="00912FC2" w:rsidRPr="00912FC2">
        <w:t xml:space="preserve"> </w:t>
      </w:r>
      <w:r>
        <w:t>l</w:t>
      </w:r>
      <w:r w:rsidR="00912FC2" w:rsidRPr="00912FC2">
        <w:t>e</w:t>
      </w:r>
      <w:r>
        <w:t>s</w:t>
      </w:r>
      <w:r w:rsidR="00912FC2" w:rsidRPr="00912FC2">
        <w:t xml:space="preserve"> données objectives : </w:t>
      </w:r>
      <w:r w:rsidR="002A10C5">
        <w:t xml:space="preserve">les </w:t>
      </w:r>
      <w:r w:rsidR="00912FC2" w:rsidRPr="00912FC2">
        <w:t xml:space="preserve">performances de réussite à la tâche, </w:t>
      </w:r>
      <w:r w:rsidR="002A10C5">
        <w:t xml:space="preserve">le </w:t>
      </w:r>
      <w:r w:rsidR="00912FC2" w:rsidRPr="00912FC2">
        <w:t xml:space="preserve">temps de réalisation, etc. </w:t>
      </w:r>
    </w:p>
    <w:p w14:paraId="0D9F1245" w14:textId="7AB3C896" w:rsidR="00912FC2" w:rsidRPr="00912FC2" w:rsidRDefault="002A10C5" w:rsidP="002A10C5">
      <w:r>
        <w:t>Des d</w:t>
      </w:r>
      <w:r w:rsidR="00912FC2" w:rsidRPr="00912FC2">
        <w:t>onnées subjectives</w:t>
      </w:r>
      <w:r>
        <w:t xml:space="preserve"> sont aussi recueillies lors d’</w:t>
      </w:r>
      <w:r w:rsidR="00912FC2" w:rsidRPr="00912FC2">
        <w:t>entretiens</w:t>
      </w:r>
      <w:r w:rsidR="00843F2B">
        <w:t xml:space="preserve"> et complétion</w:t>
      </w:r>
      <w:r w:rsidR="00912FC2" w:rsidRPr="00912FC2">
        <w:t xml:space="preserve"> </w:t>
      </w:r>
      <w:r>
        <w:t xml:space="preserve">de </w:t>
      </w:r>
      <w:r w:rsidR="00912FC2" w:rsidRPr="00912FC2">
        <w:t>questionnaires</w:t>
      </w:r>
      <w:r w:rsidR="00ED1910">
        <w:t>.</w:t>
      </w:r>
    </w:p>
    <w:p w14:paraId="70BDCECE" w14:textId="054C710B" w:rsidR="00ED1910" w:rsidRPr="00ED1910" w:rsidRDefault="00ED1910" w:rsidP="00ED1910">
      <w:pPr>
        <w:pStyle w:val="Titre2"/>
        <w:numPr>
          <w:ilvl w:val="0"/>
          <w:numId w:val="16"/>
        </w:numPr>
      </w:pPr>
      <w:bookmarkStart w:id="7" w:name="_Toc118451246"/>
      <w:r>
        <w:t>Le p</w:t>
      </w:r>
      <w:r w:rsidR="00912FC2" w:rsidRPr="00912FC2">
        <w:t>ost traitement</w:t>
      </w:r>
      <w:r>
        <w:t>, les t</w:t>
      </w:r>
      <w:r w:rsidR="00912FC2" w:rsidRPr="00912FC2">
        <w:t>raitements statistiques</w:t>
      </w:r>
      <w:r>
        <w:t>, les a</w:t>
      </w:r>
      <w:r w:rsidR="00912FC2" w:rsidRPr="00912FC2">
        <w:t>nalyses des données</w:t>
      </w:r>
      <w:bookmarkEnd w:id="7"/>
    </w:p>
    <w:p w14:paraId="45B60444" w14:textId="364ACD21" w:rsidR="002A10C5" w:rsidRPr="002A10C5" w:rsidRDefault="00843F2B" w:rsidP="002A10C5">
      <w:r>
        <w:t>I</w:t>
      </w:r>
      <w:r w:rsidR="002A10C5">
        <w:t>l s’agit de récupérer toutes les données, vérifier le</w:t>
      </w:r>
      <w:r>
        <w:t>ur</w:t>
      </w:r>
      <w:r w:rsidR="002A10C5">
        <w:t xml:space="preserve"> format, vérifier si tout est cohérent puis de </w:t>
      </w:r>
      <w:r w:rsidR="00ED1910">
        <w:t xml:space="preserve">procéder aux </w:t>
      </w:r>
      <w:r w:rsidR="002A10C5">
        <w:t>analyses</w:t>
      </w:r>
      <w:r>
        <w:t xml:space="preserve"> grâce à des tests statistiques adaptés.</w:t>
      </w:r>
    </w:p>
    <w:p w14:paraId="71CCBF45" w14:textId="0AA81F04" w:rsidR="00912FC2" w:rsidRDefault="00ED1910" w:rsidP="00862C1F">
      <w:pPr>
        <w:pStyle w:val="Titre2"/>
        <w:numPr>
          <w:ilvl w:val="0"/>
          <w:numId w:val="16"/>
        </w:numPr>
      </w:pPr>
      <w:bookmarkStart w:id="8" w:name="_Toc118451247"/>
      <w:r>
        <w:t>La r</w:t>
      </w:r>
      <w:r w:rsidR="00912FC2" w:rsidRPr="00912FC2">
        <w:t xml:space="preserve">édaction </w:t>
      </w:r>
      <w:r>
        <w:t xml:space="preserve">du </w:t>
      </w:r>
      <w:r w:rsidR="00912FC2" w:rsidRPr="00912FC2">
        <w:t>rapport</w:t>
      </w:r>
      <w:r>
        <w:t>, les r</w:t>
      </w:r>
      <w:r w:rsidR="00912FC2" w:rsidRPr="00912FC2">
        <w:t>ecommandations</w:t>
      </w:r>
      <w:r>
        <w:t xml:space="preserve"> et parfois les p</w:t>
      </w:r>
      <w:r w:rsidR="00912FC2" w:rsidRPr="00912FC2">
        <w:t>ublications</w:t>
      </w:r>
      <w:bookmarkEnd w:id="8"/>
    </w:p>
    <w:p w14:paraId="7A2F61E2" w14:textId="45F2018E" w:rsidR="002A10C5" w:rsidRPr="00912FC2" w:rsidRDefault="002A10C5" w:rsidP="002A10C5">
      <w:r>
        <w:t>Enfin c’est le moment de rédiger le rapport présent</w:t>
      </w:r>
      <w:r w:rsidR="00843F2B">
        <w:t xml:space="preserve">ant la méthodologie </w:t>
      </w:r>
      <w:r w:rsidR="00A86570">
        <w:t>employée, les</w:t>
      </w:r>
      <w:r>
        <w:t xml:space="preserve"> résultats</w:t>
      </w:r>
      <w:r w:rsidR="00843F2B">
        <w:t>,</w:t>
      </w:r>
      <w:r>
        <w:t xml:space="preserve"> les analyses</w:t>
      </w:r>
      <w:r w:rsidR="00843F2B">
        <w:t xml:space="preserve"> et de conclure avec une dis</w:t>
      </w:r>
      <w:r w:rsidR="000F4AF4">
        <w:t>c</w:t>
      </w:r>
      <w:r w:rsidR="00843F2B">
        <w:t>ussion</w:t>
      </w:r>
      <w:r w:rsidR="000F4AF4">
        <w:t xml:space="preserve"> d’analyse</w:t>
      </w:r>
      <w:r>
        <w:t>. C’est aussi à ce moment que des recommandations peuvent être faites ainsi que les publications</w:t>
      </w:r>
      <w:r w:rsidR="003D446E">
        <w:t xml:space="preserve"> dans les journaux scientifique</w:t>
      </w:r>
      <w:r w:rsidR="000F4AF4">
        <w:t>s</w:t>
      </w:r>
      <w:r w:rsidR="003D446E">
        <w:t xml:space="preserve"> pour faire connaitre le travail accompli.</w:t>
      </w:r>
    </w:p>
    <w:p w14:paraId="1453E7BD" w14:textId="77777777" w:rsidR="00912FC2" w:rsidRPr="00912FC2" w:rsidRDefault="00912FC2" w:rsidP="00912FC2"/>
    <w:p w14:paraId="666E72FD" w14:textId="77777777" w:rsidR="00D56A46" w:rsidRPr="00ED1910" w:rsidRDefault="00D56A46" w:rsidP="00D56A46">
      <w:pPr>
        <w:pStyle w:val="Titre1"/>
        <w:numPr>
          <w:ilvl w:val="0"/>
          <w:numId w:val="8"/>
        </w:numPr>
        <w:rPr>
          <w:color w:val="auto"/>
        </w:rPr>
      </w:pPr>
      <w:bookmarkStart w:id="9" w:name="_Toc118451248"/>
      <w:r w:rsidRPr="00ED1910">
        <w:rPr>
          <w:color w:val="auto"/>
        </w:rPr>
        <w:lastRenderedPageBreak/>
        <w:t>PRESENTATION DES PLATEFORMES</w:t>
      </w:r>
      <w:bookmarkEnd w:id="9"/>
    </w:p>
    <w:p w14:paraId="25876705" w14:textId="77777777" w:rsidR="00BB1AD7" w:rsidRDefault="00BB1AD7" w:rsidP="00BB1AD7"/>
    <w:p w14:paraId="79BF744E" w14:textId="10E17FF5" w:rsidR="00BB1AD7" w:rsidRPr="00BB1AD7" w:rsidRDefault="00BB1AD7" w:rsidP="00EC684B">
      <w:pPr>
        <w:pStyle w:val="Titre2"/>
        <w:numPr>
          <w:ilvl w:val="0"/>
          <w:numId w:val="34"/>
        </w:numPr>
      </w:pPr>
      <w:bookmarkStart w:id="10" w:name="_Toc118451249"/>
      <w:r>
        <w:t>La Rue Artificielle </w:t>
      </w:r>
      <w:r w:rsidR="00EC684B">
        <w:t>est une p</w:t>
      </w:r>
      <w:r w:rsidRPr="00BB1AD7">
        <w:t>lateforme indoor simulant un environnement urbain :</w:t>
      </w:r>
      <w:bookmarkEnd w:id="10"/>
    </w:p>
    <w:p w14:paraId="40DDC94D" w14:textId="7A12F228" w:rsidR="00BB1AD7" w:rsidRPr="00BB1AD7" w:rsidRDefault="000E14C1" w:rsidP="000E14C1">
      <w:pPr>
        <w:numPr>
          <w:ilvl w:val="1"/>
          <w:numId w:val="17"/>
        </w:numPr>
        <w:spacing w:line="240" w:lineRule="auto"/>
      </w:pPr>
      <w:r>
        <w:t>Un e</w:t>
      </w:r>
      <w:r w:rsidR="00BB1AD7" w:rsidRPr="00BB1AD7">
        <w:t>space de 60</w:t>
      </w:r>
      <w:r>
        <w:t xml:space="preserve"> mètres carrés</w:t>
      </w:r>
      <w:r w:rsidR="00BB1AD7" w:rsidRPr="00BB1AD7">
        <w:t xml:space="preserve"> reproduisant une rue</w:t>
      </w:r>
    </w:p>
    <w:p w14:paraId="17805748" w14:textId="2BD9BDEC" w:rsidR="00BB1AD7" w:rsidRPr="00BB1AD7" w:rsidRDefault="000E14C1" w:rsidP="000E14C1">
      <w:pPr>
        <w:numPr>
          <w:ilvl w:val="1"/>
          <w:numId w:val="17"/>
        </w:numPr>
        <w:spacing w:line="240" w:lineRule="auto"/>
      </w:pPr>
      <w:r>
        <w:t>Un e</w:t>
      </w:r>
      <w:r w:rsidR="00BB1AD7" w:rsidRPr="00BB1AD7">
        <w:t>nvironnement contrôlé permettant des expériences reproductibles</w:t>
      </w:r>
    </w:p>
    <w:p w14:paraId="31A1237F" w14:textId="380D0C47" w:rsidR="00BB1AD7" w:rsidRPr="00BB1AD7" w:rsidRDefault="000E14C1" w:rsidP="000E14C1">
      <w:pPr>
        <w:numPr>
          <w:ilvl w:val="1"/>
          <w:numId w:val="17"/>
        </w:numPr>
        <w:spacing w:line="240" w:lineRule="auto"/>
      </w:pPr>
      <w:r>
        <w:t>Un e</w:t>
      </w:r>
      <w:r w:rsidR="00BB1AD7" w:rsidRPr="00BB1AD7">
        <w:t>nvironnement sécurisé</w:t>
      </w:r>
    </w:p>
    <w:p w14:paraId="0DDB9DC6" w14:textId="742ACE1F" w:rsidR="00BB1AD7" w:rsidRPr="00BB1AD7" w:rsidRDefault="00BB1AD7" w:rsidP="000E14C1">
      <w:pPr>
        <w:numPr>
          <w:ilvl w:val="1"/>
          <w:numId w:val="17"/>
        </w:numPr>
        <w:spacing w:line="240" w:lineRule="auto"/>
      </w:pPr>
      <w:r w:rsidRPr="00BB1AD7">
        <w:t>D</w:t>
      </w:r>
      <w:r w:rsidR="000E14C1">
        <w:t>es d</w:t>
      </w:r>
      <w:r w:rsidRPr="00BB1AD7">
        <w:t>écors modulables</w:t>
      </w:r>
    </w:p>
    <w:p w14:paraId="3D407837" w14:textId="4B9DC0F8" w:rsidR="00BB1AD7" w:rsidRPr="00BB1AD7" w:rsidRDefault="000E14C1" w:rsidP="000E14C1">
      <w:pPr>
        <w:numPr>
          <w:ilvl w:val="1"/>
          <w:numId w:val="17"/>
        </w:numPr>
        <w:spacing w:line="240" w:lineRule="auto"/>
      </w:pPr>
      <w:r>
        <w:t>Du s</w:t>
      </w:r>
      <w:r w:rsidR="00BB1AD7" w:rsidRPr="00BB1AD7">
        <w:t>on spatialisé simulant des bruits ambiants d’environnement urbain</w:t>
      </w:r>
    </w:p>
    <w:p w14:paraId="6D50B42A" w14:textId="7C2435FE" w:rsidR="00BB1AD7" w:rsidRPr="00BB1AD7" w:rsidRDefault="000E14C1" w:rsidP="000E14C1">
      <w:pPr>
        <w:numPr>
          <w:ilvl w:val="1"/>
          <w:numId w:val="17"/>
        </w:numPr>
        <w:spacing w:line="240" w:lineRule="auto"/>
      </w:pPr>
      <w:r>
        <w:t>Un é</w:t>
      </w:r>
      <w:r w:rsidR="00BB1AD7" w:rsidRPr="00BB1AD7">
        <w:t>clairage contrôlable en intensité et en température de couleur</w:t>
      </w:r>
    </w:p>
    <w:p w14:paraId="4C1C9576" w14:textId="67782B24" w:rsidR="00BB1AD7" w:rsidRDefault="000E14C1" w:rsidP="000E14C1">
      <w:pPr>
        <w:numPr>
          <w:ilvl w:val="1"/>
          <w:numId w:val="17"/>
        </w:numPr>
        <w:spacing w:line="240" w:lineRule="auto"/>
      </w:pPr>
      <w:r>
        <w:t>Des o</w:t>
      </w:r>
      <w:r w:rsidR="00BB1AD7" w:rsidRPr="00BB1AD7">
        <w:t xml:space="preserve">utils de mesures intégrés : </w:t>
      </w:r>
      <w:r>
        <w:t xml:space="preserve">des </w:t>
      </w:r>
      <w:r w:rsidR="00BB1AD7" w:rsidRPr="00BB1AD7">
        <w:t>caméras de surveillance</w:t>
      </w:r>
      <w:r>
        <w:t xml:space="preserve">, des </w:t>
      </w:r>
      <w:proofErr w:type="spellStart"/>
      <w:r>
        <w:t>e</w:t>
      </w:r>
      <w:r w:rsidR="00BB1AD7" w:rsidRPr="00BB1AD7">
        <w:t>ye</w:t>
      </w:r>
      <w:proofErr w:type="spellEnd"/>
      <w:r w:rsidR="00BB1AD7" w:rsidRPr="00BB1AD7">
        <w:t xml:space="preserve"> tracker</w:t>
      </w:r>
      <w:r>
        <w:t xml:space="preserve"> pour enregistrer </w:t>
      </w:r>
      <w:r w:rsidR="00AA5086">
        <w:t>les mouvements</w:t>
      </w:r>
      <w:r>
        <w:t xml:space="preserve"> des yeux, la taille des pupilles</w:t>
      </w:r>
      <w:r w:rsidR="00BB1AD7" w:rsidRPr="00BB1AD7">
        <w:t>,</w:t>
      </w:r>
      <w:r>
        <w:t xml:space="preserve"> des c</w:t>
      </w:r>
      <w:r w:rsidR="00BB1AD7" w:rsidRPr="00BB1AD7">
        <w:t xml:space="preserve">améras </w:t>
      </w:r>
      <w:r>
        <w:t>infra rouges</w:t>
      </w:r>
      <w:r w:rsidR="00BB1AD7" w:rsidRPr="00BB1AD7">
        <w:t xml:space="preserve"> pour la capture du mouvement </w:t>
      </w:r>
      <w:r>
        <w:t xml:space="preserve">nommées </w:t>
      </w:r>
      <w:r w:rsidR="00BB1AD7" w:rsidRPr="00BB1AD7">
        <w:t>VICON©, etc.</w:t>
      </w:r>
    </w:p>
    <w:p w14:paraId="09279219" w14:textId="388D35A4" w:rsidR="00BB1AD7" w:rsidRPr="00EC684B" w:rsidRDefault="00EC684B" w:rsidP="00EC684B">
      <w:pPr>
        <w:pStyle w:val="Titre2"/>
        <w:numPr>
          <w:ilvl w:val="0"/>
          <w:numId w:val="34"/>
        </w:numPr>
      </w:pPr>
      <w:bookmarkStart w:id="11" w:name="_Toc118451250"/>
      <w:r>
        <w:t>La s</w:t>
      </w:r>
      <w:r w:rsidR="00BB1AD7" w:rsidRPr="00EC684B">
        <w:t>alle de réalité virtuelle</w:t>
      </w:r>
      <w:bookmarkEnd w:id="11"/>
    </w:p>
    <w:p w14:paraId="7D832172" w14:textId="64BB985E" w:rsidR="00BB1AD7" w:rsidRPr="00BB1AD7" w:rsidRDefault="00EC684B" w:rsidP="00BB1AD7">
      <w:pPr>
        <w:numPr>
          <w:ilvl w:val="1"/>
          <w:numId w:val="17"/>
        </w:numPr>
      </w:pPr>
      <w:r>
        <w:t>Permet d’u</w:t>
      </w:r>
      <w:r w:rsidR="00BB1AD7" w:rsidRPr="00BB1AD7">
        <w:t>tiliser des tâches inspirées de situations de la vie quotidienne dans des environnements virtuels</w:t>
      </w:r>
    </w:p>
    <w:p w14:paraId="2AA70522" w14:textId="41C391C0" w:rsidR="00BB1AD7" w:rsidRPr="00BB1AD7" w:rsidRDefault="00AE1564" w:rsidP="00BB1AD7">
      <w:pPr>
        <w:numPr>
          <w:ilvl w:val="1"/>
          <w:numId w:val="17"/>
        </w:numPr>
      </w:pPr>
      <w:r>
        <w:t>Des s</w:t>
      </w:r>
      <w:r w:rsidR="00BB1AD7" w:rsidRPr="00BB1AD7">
        <w:t>ystèmes immersifs montés sur la tête</w:t>
      </w:r>
    </w:p>
    <w:p w14:paraId="647CA06C" w14:textId="7CFDB2A1" w:rsidR="00BB1AD7" w:rsidRPr="00BB1AD7" w:rsidRDefault="00AE1564" w:rsidP="00BB1AD7">
      <w:pPr>
        <w:numPr>
          <w:ilvl w:val="1"/>
          <w:numId w:val="17"/>
        </w:numPr>
      </w:pPr>
      <w:r>
        <w:t>Des o</w:t>
      </w:r>
      <w:r w:rsidR="00BB1AD7" w:rsidRPr="00BB1AD7">
        <w:t xml:space="preserve">utils de capture de mouvement de pointe </w:t>
      </w:r>
      <w:r>
        <w:t xml:space="preserve">qui </w:t>
      </w:r>
      <w:r w:rsidR="00BB1AD7" w:rsidRPr="00BB1AD7">
        <w:t>mesure</w:t>
      </w:r>
      <w:r>
        <w:t>nt</w:t>
      </w:r>
      <w:r w:rsidR="00BB1AD7" w:rsidRPr="00BB1AD7">
        <w:t xml:space="preserve"> des capacités sensorimotrices</w:t>
      </w:r>
    </w:p>
    <w:p w14:paraId="748E367E" w14:textId="5D3F11C5" w:rsidR="00D6146F" w:rsidRPr="00D6146F" w:rsidRDefault="00EC684B" w:rsidP="00D6146F">
      <w:pPr>
        <w:pStyle w:val="Titre2"/>
        <w:numPr>
          <w:ilvl w:val="0"/>
          <w:numId w:val="34"/>
        </w:numPr>
      </w:pPr>
      <w:bookmarkStart w:id="12" w:name="_Toc118451251"/>
      <w:r w:rsidRPr="00EC684B">
        <w:t xml:space="preserve">Le </w:t>
      </w:r>
      <w:r>
        <w:t>s</w:t>
      </w:r>
      <w:r w:rsidR="00BB1AD7" w:rsidRPr="00EC684B">
        <w:t>imulateur de conduite</w:t>
      </w:r>
      <w:bookmarkEnd w:id="12"/>
    </w:p>
    <w:p w14:paraId="3E296B5D" w14:textId="509F1254" w:rsidR="00BB1AD7" w:rsidRPr="00BB1AD7" w:rsidRDefault="00AE1564" w:rsidP="00D6146F">
      <w:pPr>
        <w:numPr>
          <w:ilvl w:val="1"/>
          <w:numId w:val="20"/>
        </w:numPr>
      </w:pPr>
      <w:r w:rsidRPr="00AE1564">
        <w:t>Une i</w:t>
      </w:r>
      <w:r w:rsidR="00BB1AD7" w:rsidRPr="00AE1564">
        <w:t>mmersion de conduite dans un environnement urbain, autoroutier, de campagne ou su</w:t>
      </w:r>
      <w:r w:rsidR="00BB1AD7" w:rsidRPr="00BB1AD7">
        <w:t>r circuit de course automobile</w:t>
      </w:r>
    </w:p>
    <w:p w14:paraId="5608A1F4" w14:textId="7C4122BC" w:rsidR="00BB1AD7" w:rsidRPr="00BB1AD7" w:rsidRDefault="00AE1564" w:rsidP="00D6146F">
      <w:pPr>
        <w:numPr>
          <w:ilvl w:val="1"/>
          <w:numId w:val="20"/>
        </w:numPr>
      </w:pPr>
      <w:r>
        <w:t>Une é</w:t>
      </w:r>
      <w:r w:rsidR="00BB1AD7" w:rsidRPr="00BB1AD7">
        <w:t>valuation de la dégradation de la vision sur les performances de conduite</w:t>
      </w:r>
    </w:p>
    <w:p w14:paraId="2439FF4F" w14:textId="4909EDFD" w:rsidR="00BB1AD7" w:rsidRPr="00BB1AD7" w:rsidRDefault="00AE1564" w:rsidP="00D6146F">
      <w:pPr>
        <w:numPr>
          <w:ilvl w:val="1"/>
          <w:numId w:val="20"/>
        </w:numPr>
      </w:pPr>
      <w:r>
        <w:t>La s</w:t>
      </w:r>
      <w:r w:rsidR="00BB1AD7" w:rsidRPr="00BB1AD7">
        <w:t>cénarisation de situations de conduite</w:t>
      </w:r>
    </w:p>
    <w:p w14:paraId="6004423A" w14:textId="00B38A65" w:rsidR="00BB1AD7" w:rsidRPr="00BB1AD7" w:rsidRDefault="00AE1564" w:rsidP="00D6146F">
      <w:pPr>
        <w:numPr>
          <w:ilvl w:val="1"/>
          <w:numId w:val="20"/>
        </w:numPr>
      </w:pPr>
      <w:r>
        <w:t>L’a</w:t>
      </w:r>
      <w:r w:rsidR="00BB1AD7" w:rsidRPr="00BB1AD7">
        <w:t>nalyse de données véhicule</w:t>
      </w:r>
    </w:p>
    <w:p w14:paraId="1E6DA4AE" w14:textId="1D955E15" w:rsidR="00BB1AD7" w:rsidRPr="00BB1AD7" w:rsidRDefault="00AE1564" w:rsidP="00D6146F">
      <w:pPr>
        <w:numPr>
          <w:ilvl w:val="1"/>
          <w:numId w:val="20"/>
        </w:numPr>
      </w:pPr>
      <w:r>
        <w:t>L’a</w:t>
      </w:r>
      <w:r w:rsidR="00BB1AD7" w:rsidRPr="00BB1AD7">
        <w:t>nalyse du comportement conducteur</w:t>
      </w:r>
    </w:p>
    <w:p w14:paraId="45D2C900" w14:textId="5A53CA44" w:rsidR="00BB1AD7" w:rsidRPr="00D6146F" w:rsidRDefault="00D6146F" w:rsidP="00D6146F">
      <w:pPr>
        <w:pStyle w:val="Titre2"/>
        <w:numPr>
          <w:ilvl w:val="0"/>
          <w:numId w:val="34"/>
        </w:numPr>
      </w:pPr>
      <w:bookmarkStart w:id="13" w:name="_Toc118451252"/>
      <w:r>
        <w:t xml:space="preserve">Le </w:t>
      </w:r>
      <w:proofErr w:type="spellStart"/>
      <w:r w:rsidR="00BB1AD7" w:rsidRPr="00D6146F">
        <w:t>Homelab</w:t>
      </w:r>
      <w:bookmarkEnd w:id="13"/>
      <w:proofErr w:type="spellEnd"/>
    </w:p>
    <w:p w14:paraId="03904FAA" w14:textId="07EF059E" w:rsidR="00BB1AD7" w:rsidRPr="00BB1AD7" w:rsidRDefault="00AE1564" w:rsidP="00BB1AD7">
      <w:pPr>
        <w:numPr>
          <w:ilvl w:val="1"/>
          <w:numId w:val="20"/>
        </w:numPr>
      </w:pPr>
      <w:r>
        <w:t>Un a</w:t>
      </w:r>
      <w:r w:rsidR="00BB1AD7" w:rsidRPr="00BB1AD7">
        <w:t xml:space="preserve">ppartement laboratoire de 45 </w:t>
      </w:r>
      <w:r>
        <w:t>mètres carrés</w:t>
      </w:r>
      <w:r w:rsidR="00BB1AD7" w:rsidRPr="00BB1AD7">
        <w:t xml:space="preserve"> reproduisant un environnement résidentiel réel</w:t>
      </w:r>
    </w:p>
    <w:p w14:paraId="524CDDFC" w14:textId="77777777" w:rsidR="00BB1AD7" w:rsidRPr="00BB1AD7" w:rsidRDefault="00BB1AD7" w:rsidP="00BB1AD7">
      <w:pPr>
        <w:numPr>
          <w:ilvl w:val="1"/>
          <w:numId w:val="20"/>
        </w:numPr>
      </w:pPr>
      <w:proofErr w:type="spellStart"/>
      <w:r w:rsidRPr="00BB1AD7">
        <w:t>Equipé</w:t>
      </w:r>
      <w:proofErr w:type="spellEnd"/>
      <w:r w:rsidRPr="00BB1AD7">
        <w:t xml:space="preserve"> de systèmes de monitoring</w:t>
      </w:r>
    </w:p>
    <w:p w14:paraId="1B44C7BC" w14:textId="77777777" w:rsidR="00AE1564" w:rsidRDefault="00AE1564" w:rsidP="00BB1AD7">
      <w:pPr>
        <w:numPr>
          <w:ilvl w:val="1"/>
          <w:numId w:val="20"/>
        </w:numPr>
      </w:pPr>
      <w:r>
        <w:t>L’é</w:t>
      </w:r>
      <w:r w:rsidR="00BB1AD7" w:rsidRPr="00BB1AD7">
        <w:t xml:space="preserve">clairage </w:t>
      </w:r>
      <w:r>
        <w:t xml:space="preserve">est </w:t>
      </w:r>
      <w:r w:rsidR="00BB1AD7" w:rsidRPr="00BB1AD7">
        <w:t>contrôlable en intensité et en température de couleur</w:t>
      </w:r>
    </w:p>
    <w:p w14:paraId="444C5FAD" w14:textId="65DF4871" w:rsidR="00BB1AD7" w:rsidRPr="00186E67" w:rsidRDefault="00AE1564" w:rsidP="00186E67">
      <w:r w:rsidRPr="00186E67">
        <w:t>Par exemple on peut proposer des protocole</w:t>
      </w:r>
      <w:r w:rsidR="00186E67" w:rsidRPr="00186E67">
        <w:t xml:space="preserve">s de </w:t>
      </w:r>
      <w:r w:rsidR="00BB1AD7" w:rsidRPr="00186E67">
        <w:t xml:space="preserve">lecture, </w:t>
      </w:r>
      <w:r w:rsidR="00186E67" w:rsidRPr="00186E67">
        <w:t xml:space="preserve">de </w:t>
      </w:r>
      <w:r w:rsidR="00BB1AD7" w:rsidRPr="00186E67">
        <w:t xml:space="preserve">reconnaissance d’objet, </w:t>
      </w:r>
      <w:r w:rsidR="00186E67" w:rsidRPr="00186E67">
        <w:t xml:space="preserve">de </w:t>
      </w:r>
      <w:r w:rsidR="00BB1AD7" w:rsidRPr="00186E67">
        <w:t>préhension</w:t>
      </w:r>
      <w:r w:rsidR="00186E67" w:rsidRPr="00186E67">
        <w:t xml:space="preserve"> d’objets</w:t>
      </w:r>
      <w:r w:rsidR="00BB1AD7" w:rsidRPr="00186E67">
        <w:t>,</w:t>
      </w:r>
      <w:r w:rsidR="00186E67" w:rsidRPr="00186E67">
        <w:t xml:space="preserve"> de réhabilitation</w:t>
      </w:r>
      <w:r w:rsidR="00BB1AD7" w:rsidRPr="00186E67">
        <w:t xml:space="preserve"> etc.</w:t>
      </w:r>
    </w:p>
    <w:p w14:paraId="74BE1725" w14:textId="27B750A0" w:rsidR="000F4AF4" w:rsidRDefault="00BB1AD7" w:rsidP="000F4AF4">
      <w:pPr>
        <w:pStyle w:val="Titre1"/>
        <w:numPr>
          <w:ilvl w:val="0"/>
          <w:numId w:val="8"/>
        </w:numPr>
      </w:pPr>
      <w:bookmarkStart w:id="14" w:name="_Toc118451253"/>
      <w:r w:rsidRPr="00186E67">
        <w:t>EXEMPLES DE PROJETS</w:t>
      </w:r>
      <w:bookmarkEnd w:id="14"/>
    </w:p>
    <w:p w14:paraId="3E9CDECB" w14:textId="77777777" w:rsidR="000F4AF4" w:rsidRPr="000F4AF4" w:rsidRDefault="000F4AF4" w:rsidP="000F4AF4"/>
    <w:p w14:paraId="1A95D7B9" w14:textId="7A5FEC9F" w:rsidR="00AC2477" w:rsidRPr="00DB462E" w:rsidRDefault="007C0410" w:rsidP="007A7CCC">
      <w:pPr>
        <w:pStyle w:val="Titre2"/>
        <w:numPr>
          <w:ilvl w:val="0"/>
          <w:numId w:val="35"/>
        </w:numPr>
        <w:rPr>
          <w:lang w:val="en-US"/>
        </w:rPr>
      </w:pPr>
      <w:bookmarkStart w:id="15" w:name="_Toc118451254"/>
      <w:r w:rsidRPr="00DB462E">
        <w:rPr>
          <w:lang w:val="en-US"/>
        </w:rPr>
        <w:t xml:space="preserve">Etude MOST Virtual Reality / In Real Life </w:t>
      </w:r>
      <w:proofErr w:type="spellStart"/>
      <w:r w:rsidRPr="00DB462E">
        <w:rPr>
          <w:lang w:val="en-US"/>
        </w:rPr>
        <w:t>ou</w:t>
      </w:r>
      <w:proofErr w:type="spellEnd"/>
      <w:r w:rsidRPr="00DB462E">
        <w:rPr>
          <w:lang w:val="en-US"/>
        </w:rPr>
        <w:t xml:space="preserve"> MOST</w:t>
      </w:r>
      <w:bookmarkEnd w:id="15"/>
      <w:r w:rsidRPr="00DB462E">
        <w:rPr>
          <w:lang w:val="en-US"/>
        </w:rPr>
        <w:t xml:space="preserve"> </w:t>
      </w:r>
    </w:p>
    <w:p w14:paraId="549A1CD6" w14:textId="77777777" w:rsidR="00AA5086" w:rsidRDefault="007A7CCC" w:rsidP="00AC2477">
      <w:r w:rsidRPr="00677997">
        <w:t>M</w:t>
      </w:r>
      <w:r w:rsidR="00AC2477" w:rsidRPr="00677997">
        <w:t xml:space="preserve"> </w:t>
      </w:r>
      <w:r w:rsidR="00677997" w:rsidRPr="00677997">
        <w:t xml:space="preserve">et O </w:t>
      </w:r>
      <w:r w:rsidR="00AC2477" w:rsidRPr="00677997">
        <w:t xml:space="preserve">pour </w:t>
      </w:r>
      <w:r w:rsidR="00677997" w:rsidRPr="00677997">
        <w:t>Mobilité</w:t>
      </w:r>
      <w:r w:rsidR="00AC2477" w:rsidRPr="00677997">
        <w:t xml:space="preserve">, S pour </w:t>
      </w:r>
      <w:r w:rsidR="00677997" w:rsidRPr="00677997">
        <w:t>Standardisé</w:t>
      </w:r>
      <w:r w:rsidR="00677997">
        <w:t xml:space="preserve">, </w:t>
      </w:r>
      <w:r w:rsidR="00AC2477" w:rsidRPr="00677997">
        <w:t>T pour</w:t>
      </w:r>
      <w:r w:rsidRPr="00677997">
        <w:t xml:space="preserve"> Test</w:t>
      </w:r>
      <w:r w:rsidR="00677997">
        <w:t>.</w:t>
      </w:r>
    </w:p>
    <w:p w14:paraId="1A1E7901" w14:textId="66548C60" w:rsidR="007A7CCC" w:rsidRPr="00677997" w:rsidRDefault="00AC2477" w:rsidP="00AC2477">
      <w:r w:rsidRPr="00677997">
        <w:lastRenderedPageBreak/>
        <w:t>C’est un test standardisé qui se déroule dans la rue artificielle et dans la salle de réalité virtuelle. Les objectifs sont de déterminer u</w:t>
      </w:r>
      <w:r w:rsidR="007A7CCC" w:rsidRPr="00677997">
        <w:t>n critère comportemental pour évaluer les performances des patients atteints de rétinopathie pigmentaire</w:t>
      </w:r>
      <w:r w:rsidRPr="00677997">
        <w:t xml:space="preserve"> et de c</w:t>
      </w:r>
      <w:r w:rsidR="007A7CCC" w:rsidRPr="00677997">
        <w:t>omparer</w:t>
      </w:r>
      <w:r w:rsidRPr="00677997">
        <w:t xml:space="preserve"> les conditions</w:t>
      </w:r>
      <w:r w:rsidR="007A7CCC" w:rsidRPr="00677997">
        <w:t xml:space="preserve"> réel</w:t>
      </w:r>
      <w:r w:rsidRPr="00677997">
        <w:t>les</w:t>
      </w:r>
      <w:r w:rsidR="007A7CCC" w:rsidRPr="00677997">
        <w:t xml:space="preserve"> et </w:t>
      </w:r>
      <w:r w:rsidR="00677997" w:rsidRPr="00677997">
        <w:t>virtuelles.</w:t>
      </w:r>
      <w:r w:rsidR="00677997">
        <w:t xml:space="preserve"> Les patients ont huit visites programmées sur une année, de 3h chacune. Une visite d’inclusion avec de examens visuels et un rendez-vous avec le médecin, une séance en condition réelle pour le Jour un puis à un mois puis à 12 mois, de même en condition virtuelle et pour finir une visite de sortie d’étude.</w:t>
      </w:r>
    </w:p>
    <w:p w14:paraId="574884DC" w14:textId="21D0E2CA" w:rsidR="007A7CCC" w:rsidRPr="00677997" w:rsidRDefault="00AC2477" w:rsidP="007A7CCC">
      <w:r w:rsidRPr="00677997">
        <w:t>La p</w:t>
      </w:r>
      <w:r w:rsidR="007A7CCC" w:rsidRPr="00677997">
        <w:t xml:space="preserve">opulation cible </w:t>
      </w:r>
      <w:r w:rsidRPr="00677997">
        <w:t xml:space="preserve">concerne les patients atteints de rétinopathie pigmentaire avec une </w:t>
      </w:r>
      <w:r w:rsidR="007A7CCC" w:rsidRPr="00677997">
        <w:t>A</w:t>
      </w:r>
      <w:r w:rsidRPr="00677997">
        <w:t xml:space="preserve">cuité visuelle sur </w:t>
      </w:r>
      <w:r w:rsidR="00677997" w:rsidRPr="00677997">
        <w:t>l’échelle ETDRS</w:t>
      </w:r>
      <w:r w:rsidR="007A7CCC" w:rsidRPr="00677997">
        <w:t xml:space="preserve"> </w:t>
      </w:r>
      <w:r w:rsidRPr="00677997">
        <w:t>supérieure à</w:t>
      </w:r>
      <w:r w:rsidR="007A7CCC" w:rsidRPr="00677997">
        <w:t xml:space="preserve"> 2</w:t>
      </w:r>
      <w:r w:rsidRPr="00677997">
        <w:t xml:space="preserve"> </w:t>
      </w:r>
      <w:r w:rsidR="007C0410" w:rsidRPr="00677997">
        <w:t>dixièmes</w:t>
      </w:r>
      <w:r w:rsidRPr="00677997">
        <w:t>.</w:t>
      </w:r>
      <w:r w:rsidR="007A7CCC" w:rsidRPr="00677997">
        <w:t xml:space="preserve"> </w:t>
      </w:r>
    </w:p>
    <w:p w14:paraId="5AC7A16C" w14:textId="705F02AF" w:rsidR="00AC2477" w:rsidRPr="007A7CCC" w:rsidRDefault="00677997" w:rsidP="007A7CCC">
      <w:r w:rsidRPr="00677997">
        <w:t>Le patient</w:t>
      </w:r>
      <w:r w:rsidR="00AC2477" w:rsidRPr="00677997">
        <w:t xml:space="preserve"> doit réaliser </w:t>
      </w:r>
      <w:r w:rsidR="007C0410" w:rsidRPr="00677997">
        <w:t>un parcours</w:t>
      </w:r>
      <w:r w:rsidR="00AC2477" w:rsidRPr="00677997">
        <w:t xml:space="preserve"> dans différentes conditions lumineuses, des obstacles sont positionnés au sol et au niveau du regard</w:t>
      </w:r>
      <w:r>
        <w:t xml:space="preserve"> en condition réel et en condition virtuelle, ce sera le même protocole</w:t>
      </w:r>
      <w:r w:rsidR="00AC2477" w:rsidRPr="00677997">
        <w:t>.</w:t>
      </w:r>
    </w:p>
    <w:p w14:paraId="55F87ABA" w14:textId="3F7C6A9D" w:rsidR="007C0410" w:rsidRPr="00AA5086" w:rsidRDefault="001C53F4" w:rsidP="007A7CCC">
      <w:pPr>
        <w:pStyle w:val="Titre2"/>
        <w:numPr>
          <w:ilvl w:val="0"/>
          <w:numId w:val="35"/>
        </w:numPr>
      </w:pPr>
      <w:bookmarkStart w:id="16" w:name="_Toc118451255"/>
      <w:proofErr w:type="spellStart"/>
      <w:r w:rsidRPr="001C53F4">
        <w:t>Etude</w:t>
      </w:r>
      <w:proofErr w:type="spellEnd"/>
      <w:r w:rsidRPr="001C53F4">
        <w:t xml:space="preserve"> </w:t>
      </w:r>
      <w:r w:rsidR="007A7CCC" w:rsidRPr="001C53F4">
        <w:t>PROMA DVA</w:t>
      </w:r>
      <w:bookmarkEnd w:id="16"/>
      <w:r w:rsidR="007A7CCC" w:rsidRPr="001C53F4">
        <w:t xml:space="preserve"> </w:t>
      </w:r>
    </w:p>
    <w:p w14:paraId="3C3C621B" w14:textId="55B304DE" w:rsidR="007A7CCC" w:rsidRPr="009E0B8E" w:rsidRDefault="001C53F4" w:rsidP="007A7CCC">
      <w:r w:rsidRPr="009E0B8E">
        <w:t xml:space="preserve">PRO pour </w:t>
      </w:r>
      <w:proofErr w:type="spellStart"/>
      <w:r w:rsidR="007A7CCC" w:rsidRPr="009E0B8E">
        <w:t>PROtocole</w:t>
      </w:r>
      <w:proofErr w:type="spellEnd"/>
      <w:r w:rsidRPr="009E0B8E">
        <w:t xml:space="preserve">, M pour </w:t>
      </w:r>
      <w:r w:rsidR="007A7CCC" w:rsidRPr="009E0B8E">
        <w:t xml:space="preserve">Mobilité </w:t>
      </w:r>
      <w:r w:rsidRPr="009E0B8E">
        <w:t xml:space="preserve">et A pour </w:t>
      </w:r>
      <w:r w:rsidR="009E0B8E" w:rsidRPr="009E0B8E">
        <w:t>Adapté</w:t>
      </w:r>
      <w:r w:rsidR="007A7CCC" w:rsidRPr="009E0B8E">
        <w:t xml:space="preserve"> </w:t>
      </w:r>
      <w:r w:rsidR="009E0B8E" w:rsidRPr="009E0B8E">
        <w:t xml:space="preserve">et </w:t>
      </w:r>
      <w:r w:rsidRPr="009E0B8E">
        <w:t xml:space="preserve">DVA, D pour </w:t>
      </w:r>
      <w:r w:rsidR="007A7CCC" w:rsidRPr="009E0B8E">
        <w:t>Déficients</w:t>
      </w:r>
      <w:r w:rsidRPr="009E0B8E">
        <w:t>,</w:t>
      </w:r>
      <w:r w:rsidR="00CB4900" w:rsidRPr="009E0B8E">
        <w:t xml:space="preserve"> V pour </w:t>
      </w:r>
      <w:r w:rsidR="007A7CCC" w:rsidRPr="009E0B8E">
        <w:t xml:space="preserve">Visuels </w:t>
      </w:r>
      <w:r w:rsidR="00CB4900" w:rsidRPr="009E0B8E">
        <w:t xml:space="preserve">et A pour </w:t>
      </w:r>
      <w:r w:rsidR="007A7CCC" w:rsidRPr="009E0B8E">
        <w:t>Avancés</w:t>
      </w:r>
    </w:p>
    <w:p w14:paraId="344A850F" w14:textId="683C2CBE" w:rsidR="007A7CCC" w:rsidRDefault="009E0B8E" w:rsidP="004976F0">
      <w:r w:rsidRPr="009E0B8E">
        <w:t>C’est un protocole standardisé</w:t>
      </w:r>
      <w:r w:rsidR="004976F0">
        <w:t xml:space="preserve"> réalisé dans la salle de réalité virtuelle. Les objectifs sont d’é</w:t>
      </w:r>
      <w:r w:rsidR="007A7CCC" w:rsidRPr="009E0B8E">
        <w:t xml:space="preserve">valuer l’impact de la </w:t>
      </w:r>
      <w:r w:rsidR="000F4AF4">
        <w:t>rétinopathie pigmentaire</w:t>
      </w:r>
      <w:r w:rsidR="000F4AF4" w:rsidRPr="009E0B8E">
        <w:t xml:space="preserve"> </w:t>
      </w:r>
      <w:r w:rsidR="007A7CCC" w:rsidRPr="009E0B8E">
        <w:t xml:space="preserve">à un stade très avancé </w:t>
      </w:r>
      <w:r w:rsidR="000F4AF4">
        <w:t xml:space="preserve">avec des patients ayant une acuité visuelle entre deux dixième et une perception lumineuse, </w:t>
      </w:r>
      <w:r w:rsidR="007A7CCC" w:rsidRPr="009E0B8E">
        <w:t>sur les performances de mobilité</w:t>
      </w:r>
      <w:r w:rsidR="004976F0">
        <w:t>, de d</w:t>
      </w:r>
      <w:r w:rsidR="007A7CCC" w:rsidRPr="009E0B8E">
        <w:t>iscriminer les niveaux de « basse vision »</w:t>
      </w:r>
      <w:r w:rsidR="004976F0">
        <w:t>, de p</w:t>
      </w:r>
      <w:r w:rsidR="007A7CCC" w:rsidRPr="009E0B8E">
        <w:t>ermettre d’évaluer des nouveaux traitements</w:t>
      </w:r>
      <w:r w:rsidR="004976F0">
        <w:t xml:space="preserve">. Les patients ont quatre visites sur </w:t>
      </w:r>
      <w:proofErr w:type="gramStart"/>
      <w:r w:rsidR="004976F0">
        <w:t>quatre mois maximum</w:t>
      </w:r>
      <w:proofErr w:type="gramEnd"/>
      <w:r w:rsidR="004976F0">
        <w:t>, une visite d’inclusion avec de examens visuels et un rendez-vous avec le médecin, une séance Jour un puis à un mois et pour finir une visite de sortie d’étude.</w:t>
      </w:r>
      <w:r w:rsidR="000F4AF4">
        <w:t xml:space="preserve"> </w:t>
      </w:r>
    </w:p>
    <w:p w14:paraId="50F562D3" w14:textId="73D11048" w:rsidR="000F4AF4" w:rsidRPr="009E0B8E" w:rsidRDefault="000F4AF4" w:rsidP="004976F0">
      <w:r>
        <w:t xml:space="preserve">Pour les tests de mobilité, les patients doivent suivre des lignes de différentes largeurs et différents contrastes. </w:t>
      </w:r>
    </w:p>
    <w:p w14:paraId="2C854453" w14:textId="5A6944B7" w:rsidR="00221BA7" w:rsidRPr="00AA5086" w:rsidRDefault="00221BA7" w:rsidP="00912FC2">
      <w:pPr>
        <w:pStyle w:val="Titre2"/>
        <w:numPr>
          <w:ilvl w:val="0"/>
          <w:numId w:val="35"/>
        </w:numPr>
      </w:pPr>
      <w:bookmarkStart w:id="17" w:name="_Toc118451256"/>
      <w:r w:rsidRPr="009E0B8E">
        <w:t>P</w:t>
      </w:r>
      <w:r w:rsidR="004976F0">
        <w:t>ioneer</w:t>
      </w:r>
      <w:bookmarkEnd w:id="17"/>
    </w:p>
    <w:p w14:paraId="51F5E405" w14:textId="7187DC94" w:rsidR="004976F0" w:rsidRPr="008F6F6B" w:rsidRDefault="004976F0" w:rsidP="004976F0">
      <w:r w:rsidRPr="008F6F6B">
        <w:t xml:space="preserve">Il s’agit d’une étude avec des patients atteints de rétinopathie pigmentaire </w:t>
      </w:r>
      <w:r w:rsidR="00221BA7" w:rsidRPr="008F6F6B">
        <w:t>traités par optogénétique</w:t>
      </w:r>
      <w:r w:rsidR="000F4AF4">
        <w:t xml:space="preserve"> avec le port de lunettes de stimulation</w:t>
      </w:r>
      <w:r w:rsidRPr="008F6F6B">
        <w:t>. L’</w:t>
      </w:r>
      <w:r w:rsidR="008F6F6B" w:rsidRPr="008F6F6B">
        <w:t>équipe</w:t>
      </w:r>
      <w:r w:rsidRPr="008F6F6B">
        <w:t xml:space="preserve"> </w:t>
      </w:r>
      <w:r w:rsidR="000F4AF4">
        <w:t xml:space="preserve">de </w:t>
      </w:r>
      <w:proofErr w:type="spellStart"/>
      <w:r w:rsidR="00252BD1">
        <w:t>S</w:t>
      </w:r>
      <w:r w:rsidRPr="008F6F6B">
        <w:t>treetlab</w:t>
      </w:r>
      <w:proofErr w:type="spellEnd"/>
      <w:r w:rsidRPr="008F6F6B">
        <w:t xml:space="preserve"> </w:t>
      </w:r>
      <w:r w:rsidR="000F4AF4">
        <w:t>a deux missions principales dans ce projet :  1) la</w:t>
      </w:r>
      <w:r w:rsidRPr="008F6F6B">
        <w:t xml:space="preserve"> </w:t>
      </w:r>
      <w:r w:rsidR="000F4AF4">
        <w:t>rééducation</w:t>
      </w:r>
      <w:r w:rsidRPr="008F6F6B">
        <w:t xml:space="preserve"> afin d’</w:t>
      </w:r>
      <w:r w:rsidR="008F6F6B" w:rsidRPr="008F6F6B">
        <w:t>apprendre</w:t>
      </w:r>
      <w:r w:rsidRPr="008F6F6B">
        <w:t xml:space="preserve"> aux </w:t>
      </w:r>
      <w:r w:rsidR="000F4AF4">
        <w:t>patients</w:t>
      </w:r>
      <w:r w:rsidR="000F4AF4" w:rsidRPr="008F6F6B">
        <w:t xml:space="preserve"> </w:t>
      </w:r>
      <w:r w:rsidRPr="008F6F6B">
        <w:t>à utiliser le</w:t>
      </w:r>
      <w:r w:rsidR="000F4AF4">
        <w:t xml:space="preserve">s lunettes de stimulation </w:t>
      </w:r>
      <w:r w:rsidRPr="008F6F6B">
        <w:t>et à comprendre les</w:t>
      </w:r>
      <w:r w:rsidR="000F4AF4">
        <w:t xml:space="preserve"> nouvelles</w:t>
      </w:r>
      <w:r w:rsidRPr="008F6F6B">
        <w:t xml:space="preserve"> sensations visuelles</w:t>
      </w:r>
      <w:r w:rsidR="000F4AF4">
        <w:t xml:space="preserve"> générées par le dispositif et 2) l’évaluation</w:t>
      </w:r>
      <w:r w:rsidR="00252BD1">
        <w:t xml:space="preserve"> des performances des patients grâce à des taches standardisées dans les plateformes</w:t>
      </w:r>
      <w:r w:rsidR="008B3C3B">
        <w:t xml:space="preserve"> qui seront réalisées à plusieurs instants tout au long de l’étude clinique afin d’évaluer les progrès</w:t>
      </w:r>
      <w:r w:rsidR="00252BD1">
        <w:t>.</w:t>
      </w:r>
    </w:p>
    <w:p w14:paraId="61397CCA" w14:textId="04261686" w:rsidR="004976F0" w:rsidRPr="008F6F6B" w:rsidRDefault="00252BD1" w:rsidP="004976F0">
      <w:r>
        <w:t xml:space="preserve">La </w:t>
      </w:r>
      <w:r w:rsidR="008B3C3B">
        <w:t xml:space="preserve">rééducation </w:t>
      </w:r>
    </w:p>
    <w:p w14:paraId="35B1C6D6" w14:textId="4ABEE633" w:rsidR="00894DD7" w:rsidRPr="00AA5086" w:rsidRDefault="00894DD7" w:rsidP="00912FC2">
      <w:r w:rsidRPr="00894DD7">
        <w:t>Le t</w:t>
      </w:r>
      <w:r w:rsidR="00221BA7" w:rsidRPr="00894DD7">
        <w:t xml:space="preserve">ravail </w:t>
      </w:r>
      <w:r w:rsidR="008B3C3B">
        <w:t>consiste à mettre en place l</w:t>
      </w:r>
      <w:r w:rsidR="00221BA7" w:rsidRPr="00894DD7">
        <w:t>es stratégies de tête et des stratégies visuelles nécessaires à l’utilisation optimale des lunettes et à l’activation des cellules injectées.</w:t>
      </w:r>
      <w:r w:rsidRPr="00894DD7">
        <w:t xml:space="preserve"> </w:t>
      </w:r>
      <w:r w:rsidR="008B3C3B">
        <w:t>A</w:t>
      </w:r>
      <w:r w:rsidR="004976F0" w:rsidRPr="00894DD7">
        <w:t>fin</w:t>
      </w:r>
      <w:r w:rsidR="00221BA7" w:rsidRPr="00894DD7">
        <w:t xml:space="preserve"> de faciliter la transposition des apprentissages</w:t>
      </w:r>
      <w:r w:rsidRPr="00894DD7">
        <w:t xml:space="preserve">, les orthoptistes de </w:t>
      </w:r>
      <w:proofErr w:type="spellStart"/>
      <w:r w:rsidRPr="00894DD7">
        <w:t>streetlab</w:t>
      </w:r>
      <w:proofErr w:type="spellEnd"/>
      <w:r w:rsidRPr="00894DD7">
        <w:t xml:space="preserve"> entrainent les patients sur des dizaines de séances</w:t>
      </w:r>
      <w:r w:rsidR="008B3C3B">
        <w:t xml:space="preserve"> d</w:t>
      </w:r>
      <w:r w:rsidR="008B3C3B" w:rsidRPr="00894DD7">
        <w:t>ans un environnement qui ressemble à « la maison »</w:t>
      </w:r>
      <w:r w:rsidRPr="00894DD7">
        <w:t>.</w:t>
      </w:r>
    </w:p>
    <w:p w14:paraId="27A741F0" w14:textId="0B103044" w:rsidR="00221BA7" w:rsidRPr="00894DD7" w:rsidRDefault="00894DD7" w:rsidP="00912FC2">
      <w:r w:rsidRPr="00894DD7">
        <w:t>L’é</w:t>
      </w:r>
      <w:r w:rsidR="00221BA7" w:rsidRPr="00894DD7">
        <w:t>valuation</w:t>
      </w:r>
    </w:p>
    <w:p w14:paraId="1D6EFAB1" w14:textId="6A621AA4" w:rsidR="00221BA7" w:rsidRPr="00894DD7" w:rsidRDefault="008B3C3B" w:rsidP="00D80164">
      <w:r>
        <w:t>Les p</w:t>
      </w:r>
      <w:r w:rsidR="00221BA7" w:rsidRPr="00894DD7">
        <w:t>atients traités par optogénétique</w:t>
      </w:r>
      <w:r w:rsidR="00894DD7" w:rsidRPr="00894DD7">
        <w:t xml:space="preserve"> réalisent chez </w:t>
      </w:r>
      <w:proofErr w:type="spellStart"/>
      <w:r w:rsidR="00162C75">
        <w:t>S</w:t>
      </w:r>
      <w:r w:rsidR="00894DD7" w:rsidRPr="00894DD7">
        <w:t>treetlab</w:t>
      </w:r>
      <w:proofErr w:type="spellEnd"/>
      <w:r w:rsidR="00894DD7" w:rsidRPr="00894DD7">
        <w:t xml:space="preserve"> des tests de locomotion, de détection, de reconnaissance d’orientation, d’objets dans les plateformes.</w:t>
      </w:r>
      <w:r w:rsidR="00D80164">
        <w:t xml:space="preserve"> Les objectifs sont d’o</w:t>
      </w:r>
      <w:r w:rsidR="00221BA7" w:rsidRPr="00894DD7">
        <w:t>btenir des données objectives sur les progrès</w:t>
      </w:r>
      <w:r w:rsidR="00D80164">
        <w:t>, d’é</w:t>
      </w:r>
      <w:r w:rsidR="00221BA7" w:rsidRPr="00894DD7">
        <w:t xml:space="preserve">valuer l’efficacité du traitement couplé aux lunettes </w:t>
      </w:r>
      <w:r w:rsidR="00D80164">
        <w:t>et d’é</w:t>
      </w:r>
      <w:r w:rsidR="00221BA7" w:rsidRPr="00894DD7">
        <w:t>valuer les apprentissages des séances de réhabilitation</w:t>
      </w:r>
      <w:r w:rsidR="00D80164">
        <w:t>.</w:t>
      </w:r>
    </w:p>
    <w:p w14:paraId="0AF8BF52" w14:textId="40159718" w:rsidR="001130B8" w:rsidRDefault="00162C75" w:rsidP="00912FC2">
      <w:r>
        <w:lastRenderedPageBreak/>
        <w:t>Un article scientifique est paru</w:t>
      </w:r>
      <w:r w:rsidR="001130B8">
        <w:t xml:space="preserve"> en 202</w:t>
      </w:r>
      <w:r w:rsidR="008B3C3B">
        <w:t>1</w:t>
      </w:r>
      <w:r w:rsidR="001130B8">
        <w:t xml:space="preserve"> dans </w:t>
      </w:r>
      <w:r w:rsidR="000A5A22">
        <w:t>le journal scientifique N</w:t>
      </w:r>
      <w:r w:rsidR="001130B8">
        <w:t>ature médecine présentait les résultats du premier patient traité, il a été montré qu</w:t>
      </w:r>
      <w:r w:rsidR="0081271A">
        <w:t xml:space="preserve">e le patient </w:t>
      </w:r>
      <w:r w:rsidR="001130B8">
        <w:t xml:space="preserve">était capable avec le traitement activé par les lunettes de détecter des objets, ce qui n’était pas possible </w:t>
      </w:r>
      <w:r w:rsidR="008B3C3B">
        <w:t>s</w:t>
      </w:r>
      <w:r w:rsidR="001130B8">
        <w:t>ans les lunettes.</w:t>
      </w:r>
    </w:p>
    <w:p w14:paraId="55DB5207" w14:textId="2FBF1DFD" w:rsidR="00FB3561" w:rsidRPr="00AA5086" w:rsidRDefault="00FB3561" w:rsidP="00912FC2">
      <w:pPr>
        <w:pStyle w:val="Titre2"/>
        <w:numPr>
          <w:ilvl w:val="0"/>
          <w:numId w:val="35"/>
        </w:numPr>
      </w:pPr>
      <w:bookmarkStart w:id="18" w:name="_Toc118451257"/>
      <w:r w:rsidRPr="00033968">
        <w:t>A</w:t>
      </w:r>
      <w:r w:rsidR="00033968">
        <w:t>llure/</w:t>
      </w:r>
      <w:proofErr w:type="spellStart"/>
      <w:r w:rsidR="00033968">
        <w:t>Luxturna</w:t>
      </w:r>
      <w:bookmarkEnd w:id="18"/>
      <w:proofErr w:type="spellEnd"/>
    </w:p>
    <w:p w14:paraId="2034836E" w14:textId="453E072E" w:rsidR="00FB3561" w:rsidRDefault="00033968" w:rsidP="00033968">
      <w:r>
        <w:t>Il s’agit de la réalisation d’un p</w:t>
      </w:r>
      <w:r w:rsidR="00FB3561" w:rsidRPr="00FB3561">
        <w:t xml:space="preserve">arcours de mobilité avec obstacles pour </w:t>
      </w:r>
      <w:r w:rsidR="00516A5D">
        <w:t>d</w:t>
      </w:r>
      <w:r w:rsidR="00FB3561" w:rsidRPr="00FB3561">
        <w:t>es patients enfants et adultes</w:t>
      </w:r>
      <w:r>
        <w:t xml:space="preserve"> </w:t>
      </w:r>
      <w:r w:rsidR="00FB3561" w:rsidRPr="00FB3561">
        <w:t xml:space="preserve">traités par </w:t>
      </w:r>
      <w:proofErr w:type="spellStart"/>
      <w:r w:rsidR="00FB3561" w:rsidRPr="00FB3561">
        <w:t>Luxturna</w:t>
      </w:r>
      <w:proofErr w:type="spellEnd"/>
      <w:r>
        <w:t xml:space="preserve"> (thérapie génique).</w:t>
      </w:r>
    </w:p>
    <w:p w14:paraId="00A4E31E" w14:textId="3F133268" w:rsidR="00033968" w:rsidRPr="00FB3561" w:rsidRDefault="00033968" w:rsidP="00033968">
      <w:proofErr w:type="spellStart"/>
      <w:r w:rsidRPr="008F6F6B">
        <w:t>Streetlab</w:t>
      </w:r>
      <w:proofErr w:type="spellEnd"/>
      <w:r w:rsidRPr="008F6F6B">
        <w:t xml:space="preserve"> intervient </w:t>
      </w:r>
      <w:r>
        <w:t>pour l’évaluation des performances des patients grâce à des taches standardisées dans les plateformes. Quatre</w:t>
      </w:r>
      <w:r w:rsidR="00FB3561" w:rsidRPr="00FB3561">
        <w:t xml:space="preserve"> conditions d’éclairage</w:t>
      </w:r>
      <w:r>
        <w:t xml:space="preserve"> sont évaluées</w:t>
      </w:r>
      <w:r w:rsidR="00FB3561" w:rsidRPr="00FB3561">
        <w:t xml:space="preserve"> 2 lux, 7.5 lux, 50 lux et 500 lux</w:t>
      </w:r>
      <w:r>
        <w:t>. Les patients peuvent avant et après traitement réaliser huit</w:t>
      </w:r>
      <w:r w:rsidR="00FB3561" w:rsidRPr="00FB3561">
        <w:t xml:space="preserve"> parcours</w:t>
      </w:r>
      <w:r>
        <w:t xml:space="preserve"> sur </w:t>
      </w:r>
      <w:r w:rsidR="00FB3561" w:rsidRPr="00FB3561">
        <w:t>21,8 m</w:t>
      </w:r>
      <w:r>
        <w:t xml:space="preserve">ètres </w:t>
      </w:r>
      <w:r w:rsidR="00FB3561" w:rsidRPr="00FB3561">
        <w:t xml:space="preserve">avec </w:t>
      </w:r>
      <w:r>
        <w:t xml:space="preserve">des </w:t>
      </w:r>
      <w:r w:rsidR="00FB3561" w:rsidRPr="00FB3561">
        <w:t xml:space="preserve">obstacles pouvant changer de place : tuyau d’arrosage, poubelle, plantes, boite aux lettres, plaque de travaux, etc. </w:t>
      </w:r>
    </w:p>
    <w:p w14:paraId="4F8CEEAA" w14:textId="50D0C998" w:rsidR="00FB3561" w:rsidRDefault="00FB3561" w:rsidP="00AA5086">
      <w:pPr>
        <w:pStyle w:val="Titre2"/>
        <w:numPr>
          <w:ilvl w:val="0"/>
          <w:numId w:val="35"/>
        </w:numPr>
      </w:pPr>
      <w:bookmarkStart w:id="19" w:name="_Toc118451258"/>
      <w:proofErr w:type="spellStart"/>
      <w:r>
        <w:t>V</w:t>
      </w:r>
      <w:r w:rsidR="00B94916">
        <w:t>isionum</w:t>
      </w:r>
      <w:bookmarkEnd w:id="19"/>
      <w:proofErr w:type="spellEnd"/>
    </w:p>
    <w:p w14:paraId="3FBA29BA" w14:textId="4CE81FC1" w:rsidR="00B94916" w:rsidRPr="007B4128" w:rsidRDefault="00B94916">
      <w:r w:rsidRPr="007B4128">
        <w:t>Il s’agit d’une plateforme de rééducation</w:t>
      </w:r>
      <w:r w:rsidR="00516A5D">
        <w:t xml:space="preserve"> orthoptique en</w:t>
      </w:r>
      <w:r w:rsidRPr="007B4128">
        <w:t xml:space="preserve"> basse vision </w:t>
      </w:r>
      <w:r w:rsidR="00D622F5">
        <w:t xml:space="preserve">couplé à un </w:t>
      </w:r>
      <w:proofErr w:type="spellStart"/>
      <w:r w:rsidR="00D622F5">
        <w:t>eye</w:t>
      </w:r>
      <w:proofErr w:type="spellEnd"/>
      <w:r w:rsidR="00D622F5">
        <w:t xml:space="preserve"> tracker </w:t>
      </w:r>
      <w:r w:rsidRPr="007B4128">
        <w:t>à destination des orthoptiste et disponible à domicile pour les patients</w:t>
      </w:r>
      <w:r w:rsidR="00DD071C">
        <w:t xml:space="preserve"> sur tablette</w:t>
      </w:r>
      <w:r w:rsidRPr="007B4128">
        <w:t>.</w:t>
      </w:r>
    </w:p>
    <w:p w14:paraId="41739C48" w14:textId="0E7D2D4A" w:rsidR="00FB3561" w:rsidRPr="007B4128" w:rsidRDefault="00B94916" w:rsidP="00FB3561">
      <w:r w:rsidRPr="007B4128">
        <w:t>Pour le thérapeute</w:t>
      </w:r>
      <w:r w:rsidR="00D622F5">
        <w:t>,</w:t>
      </w:r>
      <w:r w:rsidRPr="007B4128">
        <w:t xml:space="preserve"> c’est un outil de travail p</w:t>
      </w:r>
      <w:r w:rsidR="00FB3561" w:rsidRPr="007B4128">
        <w:t>aramétrable</w:t>
      </w:r>
      <w:r w:rsidRPr="007B4128">
        <w:t>, qui p</w:t>
      </w:r>
      <w:r w:rsidR="00FB3561" w:rsidRPr="007B4128">
        <w:t>ermet</w:t>
      </w:r>
      <w:r w:rsidRPr="007B4128">
        <w:t xml:space="preserve"> </w:t>
      </w:r>
      <w:r w:rsidR="00FB3561" w:rsidRPr="007B4128">
        <w:t>de visualiser les tracés et résultats des patients</w:t>
      </w:r>
      <w:r w:rsidRPr="007B4128">
        <w:t xml:space="preserve"> mais aussi d’</w:t>
      </w:r>
      <w:r w:rsidR="00FB3561" w:rsidRPr="007B4128">
        <w:t>ajuster les paramètres à distance</w:t>
      </w:r>
      <w:r w:rsidRPr="007B4128">
        <w:t>.</w:t>
      </w:r>
    </w:p>
    <w:p w14:paraId="6164B505" w14:textId="733F34F7" w:rsidR="00B94916" w:rsidRPr="00FB3561" w:rsidRDefault="00B94916" w:rsidP="00B94916">
      <w:r w:rsidRPr="007B4128">
        <w:t>Pour le patient</w:t>
      </w:r>
      <w:r w:rsidR="00D622F5">
        <w:t>,</w:t>
      </w:r>
      <w:r w:rsidRPr="007B4128">
        <w:t xml:space="preserve"> c’est </w:t>
      </w:r>
      <w:r w:rsidR="00D622F5">
        <w:t xml:space="preserve">un </w:t>
      </w:r>
      <w:r w:rsidR="00FB3561" w:rsidRPr="007B4128">
        <w:t>jeu</w:t>
      </w:r>
      <w:r w:rsidRPr="007B4128">
        <w:t xml:space="preserve"> l</w:t>
      </w:r>
      <w:r w:rsidR="00FB3561" w:rsidRPr="007B4128">
        <w:t>udique et adapté à ses capacités</w:t>
      </w:r>
      <w:r w:rsidRPr="007B4128">
        <w:t xml:space="preserve"> visuelles, a</w:t>
      </w:r>
      <w:r w:rsidR="00FB3561" w:rsidRPr="007B4128">
        <w:t>justable au jour le jour à « la forme visuelle » du patient</w:t>
      </w:r>
      <w:r w:rsidRPr="007B4128">
        <w:t>. Il est aussi e</w:t>
      </w:r>
      <w:r w:rsidR="00FB3561" w:rsidRPr="007B4128">
        <w:t>rgonomique et facile à utiliser pour toutes les populations d’adultes</w:t>
      </w:r>
      <w:r w:rsidRPr="007B4128">
        <w:t xml:space="preserve">. Il propose </w:t>
      </w:r>
      <w:r w:rsidR="00FB3561" w:rsidRPr="007B4128">
        <w:t>à chaque connexion de nouvelles missions</w:t>
      </w:r>
      <w:r w:rsidRPr="007B4128">
        <w:t xml:space="preserve"> et le patient peut </w:t>
      </w:r>
      <w:r w:rsidR="00FB3561" w:rsidRPr="007B4128">
        <w:t>contacter son thérapeute en cas de difficultés</w:t>
      </w:r>
      <w:r w:rsidRPr="007B4128">
        <w:t>.</w:t>
      </w:r>
    </w:p>
    <w:p w14:paraId="15553711" w14:textId="40CD607F" w:rsidR="00FB3561" w:rsidRPr="00FB3561" w:rsidRDefault="00DD071C" w:rsidP="00DD071C">
      <w:r>
        <w:t>Il existe aussi un o</w:t>
      </w:r>
      <w:r w:rsidR="00FB3561" w:rsidRPr="00FB3561">
        <w:t>util immersif de rééducation pour les patients avec déficit périphérique</w:t>
      </w:r>
      <w:r>
        <w:t>, qui est p</w:t>
      </w:r>
      <w:r w:rsidR="00FB3561" w:rsidRPr="00FB3561">
        <w:t>aramétrable</w:t>
      </w:r>
      <w:r>
        <w:t>.</w:t>
      </w:r>
    </w:p>
    <w:p w14:paraId="66B76AD1" w14:textId="0BFA1945" w:rsidR="002203E1" w:rsidRPr="002203E1" w:rsidRDefault="002203E1" w:rsidP="002203E1">
      <w:pPr>
        <w:pStyle w:val="Titre2"/>
        <w:numPr>
          <w:ilvl w:val="0"/>
          <w:numId w:val="35"/>
        </w:numPr>
      </w:pPr>
      <w:bookmarkStart w:id="20" w:name="_Toc118451259"/>
      <w:proofErr w:type="spellStart"/>
      <w:r>
        <w:t>Handiglaucome</w:t>
      </w:r>
      <w:bookmarkEnd w:id="20"/>
      <w:proofErr w:type="spellEnd"/>
    </w:p>
    <w:p w14:paraId="354370A9" w14:textId="5E819A11" w:rsidR="00FB3561" w:rsidRDefault="002203E1" w:rsidP="002203E1">
      <w:r>
        <w:t>Il s’agit de l’é</w:t>
      </w:r>
      <w:r w:rsidR="00FB3561" w:rsidRPr="00FB3561">
        <w:t xml:space="preserve">valuation des comportements de conduite de patients atteints d’un glaucome grâce à des scénarios simulés de situations accidentogènes. </w:t>
      </w:r>
      <w:r>
        <w:t xml:space="preserve">Dans ce protocole l’équipe </w:t>
      </w:r>
      <w:proofErr w:type="spellStart"/>
      <w:r>
        <w:t>Streetlab</w:t>
      </w:r>
      <w:proofErr w:type="spellEnd"/>
      <w:r>
        <w:t xml:space="preserve"> a utilisé </w:t>
      </w:r>
      <w:r w:rsidR="00FB3561" w:rsidRPr="00FB3561">
        <w:t xml:space="preserve">un </w:t>
      </w:r>
      <w:r w:rsidR="00FB3561" w:rsidRPr="00FB3561">
        <w:rPr>
          <w:highlight w:val="white"/>
        </w:rPr>
        <w:t>Eye tracke</w:t>
      </w:r>
      <w:r>
        <w:rPr>
          <w:highlight w:val="white"/>
        </w:rPr>
        <w:t>r</w:t>
      </w:r>
      <w:r w:rsidR="00FB3561" w:rsidRPr="00FB3561">
        <w:rPr>
          <w:highlight w:val="white"/>
        </w:rPr>
        <w:t xml:space="preserve"> couplé à un système de caméras </w:t>
      </w:r>
      <w:proofErr w:type="spellStart"/>
      <w:r w:rsidR="00FB3561" w:rsidRPr="00FB3561">
        <w:rPr>
          <w:highlight w:val="white"/>
        </w:rPr>
        <w:t>Optitrack</w:t>
      </w:r>
      <w:proofErr w:type="spellEnd"/>
      <w:r w:rsidR="00FB3561" w:rsidRPr="00FB3561">
        <w:rPr>
          <w:highlight w:val="white"/>
        </w:rPr>
        <w:t xml:space="preserve"> </w:t>
      </w:r>
      <w:proofErr w:type="gramStart"/>
      <w:r w:rsidR="00FB3561" w:rsidRPr="00FB3561">
        <w:rPr>
          <w:highlight w:val="white"/>
        </w:rPr>
        <w:t>un  pour</w:t>
      </w:r>
      <w:proofErr w:type="gramEnd"/>
      <w:r w:rsidR="00FB3561" w:rsidRPr="00FB3561">
        <w:rPr>
          <w:highlight w:val="white"/>
        </w:rPr>
        <w:t xml:space="preserve"> mesurer les mouvements des yeux et de la tête.</w:t>
      </w:r>
    </w:p>
    <w:p w14:paraId="76B6258A" w14:textId="584B4B3F" w:rsidR="002203E1" w:rsidRDefault="002203E1" w:rsidP="002203E1">
      <w:r>
        <w:t xml:space="preserve">Un article scientifique est paru dans </w:t>
      </w:r>
      <w:proofErr w:type="spellStart"/>
      <w:r>
        <w:t>clinical</w:t>
      </w:r>
      <w:proofErr w:type="spellEnd"/>
      <w:r>
        <w:t xml:space="preserve"> and expérimental </w:t>
      </w:r>
      <w:proofErr w:type="spellStart"/>
      <w:r>
        <w:t>ophtalmology</w:t>
      </w:r>
      <w:proofErr w:type="spellEnd"/>
      <w:r>
        <w:t xml:space="preserve"> avec l’équipe des Pr </w:t>
      </w:r>
      <w:proofErr w:type="spellStart"/>
      <w:r>
        <w:t>Labbé</w:t>
      </w:r>
      <w:proofErr w:type="spellEnd"/>
      <w:r>
        <w:t xml:space="preserve">, Baudouin, </w:t>
      </w:r>
      <w:proofErr w:type="spellStart"/>
      <w:r>
        <w:t>Streetlab</w:t>
      </w:r>
      <w:proofErr w:type="spellEnd"/>
      <w:r>
        <w:t xml:space="preserve"> et d’autres collaborateurs.</w:t>
      </w:r>
    </w:p>
    <w:p w14:paraId="5B928707" w14:textId="77777777" w:rsidR="00A15895" w:rsidRPr="00FB3561" w:rsidRDefault="00A15895" w:rsidP="002203E1"/>
    <w:p w14:paraId="7FDC84C2" w14:textId="6C781B99" w:rsidR="00A15895" w:rsidRDefault="009C6A79" w:rsidP="00A15895">
      <w:pPr>
        <w:pStyle w:val="Titre2"/>
        <w:numPr>
          <w:ilvl w:val="0"/>
          <w:numId w:val="35"/>
        </w:numPr>
      </w:pPr>
      <w:bookmarkStart w:id="21" w:name="_Toc118451260"/>
      <w:proofErr w:type="spellStart"/>
      <w:r>
        <w:t>A</w:t>
      </w:r>
      <w:r w:rsidR="00A15895">
        <w:t>dvise</w:t>
      </w:r>
      <w:bookmarkEnd w:id="21"/>
      <w:proofErr w:type="spellEnd"/>
    </w:p>
    <w:p w14:paraId="3F9AB7FA" w14:textId="552AA0E9" w:rsidR="00674F20" w:rsidRPr="00674F20" w:rsidRDefault="00674F20" w:rsidP="00A15895">
      <w:pPr>
        <w:rPr>
          <w:rFonts w:cstheme="minorHAnsi"/>
        </w:rPr>
      </w:pPr>
      <w:r w:rsidRPr="00674F20">
        <w:rPr>
          <w:rFonts w:cstheme="minorHAnsi"/>
          <w:color w:val="202124"/>
        </w:rPr>
        <w:t xml:space="preserve">Le projet </w:t>
      </w:r>
      <w:proofErr w:type="spellStart"/>
      <w:r w:rsidRPr="00674F20">
        <w:rPr>
          <w:rFonts w:cstheme="minorHAnsi"/>
          <w:color w:val="202124"/>
        </w:rPr>
        <w:t>Advise</w:t>
      </w:r>
      <w:proofErr w:type="spellEnd"/>
      <w:r w:rsidRPr="00674F20">
        <w:rPr>
          <w:rFonts w:cstheme="minorHAnsi"/>
          <w:color w:val="202124"/>
        </w:rPr>
        <w:t xml:space="preserve">, financé par la fondation </w:t>
      </w:r>
      <w:proofErr w:type="spellStart"/>
      <w:r w:rsidRPr="00674F20">
        <w:rPr>
          <w:rFonts w:cstheme="minorHAnsi"/>
          <w:color w:val="202124"/>
        </w:rPr>
        <w:t>Maif</w:t>
      </w:r>
      <w:proofErr w:type="spellEnd"/>
      <w:r w:rsidRPr="00674F20">
        <w:rPr>
          <w:rFonts w:cstheme="minorHAnsi"/>
          <w:color w:val="202124"/>
        </w:rPr>
        <w:t>, a</w:t>
      </w:r>
      <w:r>
        <w:rPr>
          <w:rFonts w:cstheme="minorHAnsi"/>
          <w:color w:val="202124"/>
        </w:rPr>
        <w:t>vait</w:t>
      </w:r>
      <w:r w:rsidRPr="00674F20">
        <w:rPr>
          <w:rFonts w:cstheme="minorHAnsi"/>
          <w:color w:val="202124"/>
        </w:rPr>
        <w:t xml:space="preserve"> pour objectif de développer et d’adapter l’interface d’un ADAS (système d’aide à la conduite), le détecteur d’angle mort (</w:t>
      </w:r>
      <w:proofErr w:type="spellStart"/>
      <w:r w:rsidRPr="00674F20">
        <w:rPr>
          <w:rFonts w:cstheme="minorHAnsi"/>
          <w:color w:val="202124"/>
        </w:rPr>
        <w:t>BSWs</w:t>
      </w:r>
      <w:proofErr w:type="spellEnd"/>
      <w:r w:rsidRPr="00674F20">
        <w:rPr>
          <w:rFonts w:cstheme="minorHAnsi"/>
          <w:color w:val="202124"/>
        </w:rPr>
        <w:t xml:space="preserve">), pour les personnes âgées et pour les personnes ayant des déficits visuels précoces. Une étude sur simulateur de conduite a été menée, à laquelle 14 participants âgés de 62 à 76 ans ont pris part, afin de comparer l’interface </w:t>
      </w:r>
      <w:proofErr w:type="spellStart"/>
      <w:r w:rsidRPr="00674F20">
        <w:rPr>
          <w:rFonts w:cstheme="minorHAnsi"/>
          <w:color w:val="202124"/>
        </w:rPr>
        <w:t>Advise</w:t>
      </w:r>
      <w:proofErr w:type="spellEnd"/>
      <w:r w:rsidRPr="00674F20">
        <w:rPr>
          <w:rFonts w:cstheme="minorHAnsi"/>
          <w:color w:val="202124"/>
        </w:rPr>
        <w:t xml:space="preserve"> avec une interface conventionnelle. Les résultats montrent que les performances, la sécurité et le confort de conduite sont améliorés avec cette interface dédiée. Les conducteurs passent plus de temps à se concentrer sur la route, avec moins de fixations sur l'interface. L'interface </w:t>
      </w:r>
      <w:proofErr w:type="spellStart"/>
      <w:r w:rsidRPr="00674F20">
        <w:rPr>
          <w:rFonts w:cstheme="minorHAnsi"/>
          <w:color w:val="202124"/>
        </w:rPr>
        <w:t>Advise</w:t>
      </w:r>
      <w:proofErr w:type="spellEnd"/>
      <w:r w:rsidRPr="00674F20">
        <w:rPr>
          <w:rFonts w:cstheme="minorHAnsi"/>
          <w:color w:val="202124"/>
        </w:rPr>
        <w:t>, perçue comme plus utile et moins perturbante, aide le conducteur à garder sa vision sur la route en lui fournissant des informations dans sa vision périphérique.</w:t>
      </w:r>
    </w:p>
    <w:p w14:paraId="1F41C117" w14:textId="69573D27" w:rsidR="00A15895" w:rsidRDefault="009C6A79" w:rsidP="00AA5086">
      <w:pPr>
        <w:pStyle w:val="Titre2"/>
        <w:numPr>
          <w:ilvl w:val="0"/>
          <w:numId w:val="35"/>
        </w:numPr>
      </w:pPr>
      <w:bookmarkStart w:id="22" w:name="_Toc118451261"/>
      <w:proofErr w:type="spellStart"/>
      <w:r w:rsidRPr="00A15895">
        <w:lastRenderedPageBreak/>
        <w:t>T</w:t>
      </w:r>
      <w:r w:rsidR="00A15895">
        <w:t>imodev</w:t>
      </w:r>
      <w:bookmarkEnd w:id="22"/>
      <w:proofErr w:type="spellEnd"/>
    </w:p>
    <w:p w14:paraId="2FA614B8" w14:textId="17344E57" w:rsidR="009C6A79" w:rsidRDefault="00A15895" w:rsidP="001C1C00">
      <w:r>
        <w:t>C’est une é</w:t>
      </w:r>
      <w:r w:rsidR="009C6A79" w:rsidRPr="009C6A79">
        <w:t>tude de l’accessibilité des pôles d’échanges multimodaux dans les transports en commun</w:t>
      </w:r>
      <w:r>
        <w:t xml:space="preserve"> réalisée en condition réelle avec des patients déficients visuels.</w:t>
      </w:r>
    </w:p>
    <w:p w14:paraId="26453F99" w14:textId="5395554E" w:rsidR="009C6A79" w:rsidRDefault="009E6AED" w:rsidP="00912FC2">
      <w:r>
        <w:t xml:space="preserve">Le projet </w:t>
      </w:r>
      <w:proofErr w:type="spellStart"/>
      <w:r>
        <w:t>TIMoDeV</w:t>
      </w:r>
      <w:proofErr w:type="spellEnd"/>
      <w:r>
        <w:t xml:space="preserve"> </w:t>
      </w:r>
      <w:r w:rsidR="000F0690">
        <w:t xml:space="preserve">« Transports multimodaux pour tous : pôles d’échanges </w:t>
      </w:r>
      <w:proofErr w:type="spellStart"/>
      <w:r w:rsidR="000F0690">
        <w:t>InterModaux</w:t>
      </w:r>
      <w:proofErr w:type="spellEnd"/>
      <w:r w:rsidR="000F0690">
        <w:t xml:space="preserve"> et Déficience Visuelle » </w:t>
      </w:r>
      <w:r>
        <w:t>a</w:t>
      </w:r>
      <w:r w:rsidR="00B870E0">
        <w:t>vait</w:t>
      </w:r>
      <w:r>
        <w:t xml:space="preserve"> pour objectifs </w:t>
      </w:r>
      <w:r w:rsidR="00B870E0">
        <w:t>d’étudier les stratégies d’orientation et d’information des personnes déficientes visuelles lors de</w:t>
      </w:r>
      <w:r>
        <w:t xml:space="preserve"> situations d’intermodalit</w:t>
      </w:r>
      <w:r w:rsidR="00B870E0">
        <w:t>é dans la chaine de déplacement</w:t>
      </w:r>
      <w:r w:rsidR="00CD09A9">
        <w:t xml:space="preserve"> dans les transports en commun</w:t>
      </w:r>
      <w:r w:rsidR="00B870E0">
        <w:t xml:space="preserve">. Nous avons suivi des personnes déficientes visuelles en situation réelle lors de déplacements </w:t>
      </w:r>
      <w:r w:rsidR="00674F20">
        <w:t xml:space="preserve">connus et inconnus </w:t>
      </w:r>
      <w:r w:rsidR="00B870E0">
        <w:t xml:space="preserve">avec des correspondances et notamment </w:t>
      </w:r>
      <w:r w:rsidR="00CD09A9">
        <w:t xml:space="preserve">lorsqu’elles </w:t>
      </w:r>
      <w:proofErr w:type="spellStart"/>
      <w:r w:rsidR="00CD09A9">
        <w:t>changeaint</w:t>
      </w:r>
      <w:proofErr w:type="spellEnd"/>
      <w:r w:rsidR="00B870E0">
        <w:t xml:space="preserve"> de </w:t>
      </w:r>
      <w:r w:rsidR="00CD09A9">
        <w:t>moyen</w:t>
      </w:r>
      <w:r w:rsidR="00B870E0">
        <w:t xml:space="preserve"> de transport</w:t>
      </w:r>
      <w:r w:rsidR="00CD09A9">
        <w:t>, par exemple métro puis bus</w:t>
      </w:r>
      <w:r w:rsidR="00674F20">
        <w:t>, métro puis tramway</w:t>
      </w:r>
      <w:r w:rsidR="00B870E0">
        <w:t xml:space="preserve">. Nous avons étudié toute la chaine de déplacement </w:t>
      </w:r>
      <w:r w:rsidR="00674F20">
        <w:t>à savoir</w:t>
      </w:r>
      <w:r w:rsidR="00B870E0">
        <w:t xml:space="preserve"> : la planification du voyage, le trajet piéton jusqu’à la station du mode de transport choisi, l’achat éventuel d’un titre de transport si la personne n’avait pas d’abonnement, trouver le bon mode de transport qui va dans la bonne direction, attendre et monter dans le mode de transport, le voyage dans le mode de transport, la descente à la bonne station et </w:t>
      </w:r>
      <w:r w:rsidR="00CD09A9">
        <w:t>ré</w:t>
      </w:r>
      <w:r w:rsidR="00B870E0">
        <w:t xml:space="preserve">étudier toutes ces étapes lors de la correspondance.  </w:t>
      </w:r>
    </w:p>
    <w:p w14:paraId="0BEDA444" w14:textId="40A854B7" w:rsidR="009F0A04" w:rsidRDefault="009F0A04" w:rsidP="00912FC2"/>
    <w:p w14:paraId="14C6C5D4" w14:textId="08152BC0" w:rsidR="001A10C6" w:rsidRPr="00912FC2" w:rsidRDefault="001A10C6" w:rsidP="00912FC2">
      <w:r>
        <w:t>Merci pour votre écoute.</w:t>
      </w:r>
    </w:p>
    <w:sectPr w:rsidR="001A10C6" w:rsidRPr="00912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11C"/>
    <w:multiLevelType w:val="hybridMultilevel"/>
    <w:tmpl w:val="7E5AB2C2"/>
    <w:lvl w:ilvl="0" w:tplc="4E42A4B2">
      <w:start w:val="1"/>
      <w:numFmt w:val="bullet"/>
      <w:lvlText w:val="•"/>
      <w:lvlJc w:val="left"/>
      <w:pPr>
        <w:tabs>
          <w:tab w:val="num" w:pos="720"/>
        </w:tabs>
        <w:ind w:left="720" w:hanging="360"/>
      </w:pPr>
      <w:rPr>
        <w:rFonts w:ascii="Arial" w:hAnsi="Arial" w:hint="default"/>
      </w:rPr>
    </w:lvl>
    <w:lvl w:ilvl="1" w:tplc="F35A750E" w:tentative="1">
      <w:start w:val="1"/>
      <w:numFmt w:val="bullet"/>
      <w:lvlText w:val="•"/>
      <w:lvlJc w:val="left"/>
      <w:pPr>
        <w:tabs>
          <w:tab w:val="num" w:pos="1440"/>
        </w:tabs>
        <w:ind w:left="1440" w:hanging="360"/>
      </w:pPr>
      <w:rPr>
        <w:rFonts w:ascii="Arial" w:hAnsi="Arial" w:hint="default"/>
      </w:rPr>
    </w:lvl>
    <w:lvl w:ilvl="2" w:tplc="14AE9A50" w:tentative="1">
      <w:start w:val="1"/>
      <w:numFmt w:val="bullet"/>
      <w:lvlText w:val="•"/>
      <w:lvlJc w:val="left"/>
      <w:pPr>
        <w:tabs>
          <w:tab w:val="num" w:pos="2160"/>
        </w:tabs>
        <w:ind w:left="2160" w:hanging="360"/>
      </w:pPr>
      <w:rPr>
        <w:rFonts w:ascii="Arial" w:hAnsi="Arial" w:hint="default"/>
      </w:rPr>
    </w:lvl>
    <w:lvl w:ilvl="3" w:tplc="99B8D596" w:tentative="1">
      <w:start w:val="1"/>
      <w:numFmt w:val="bullet"/>
      <w:lvlText w:val="•"/>
      <w:lvlJc w:val="left"/>
      <w:pPr>
        <w:tabs>
          <w:tab w:val="num" w:pos="2880"/>
        </w:tabs>
        <w:ind w:left="2880" w:hanging="360"/>
      </w:pPr>
      <w:rPr>
        <w:rFonts w:ascii="Arial" w:hAnsi="Arial" w:hint="default"/>
      </w:rPr>
    </w:lvl>
    <w:lvl w:ilvl="4" w:tplc="884A2256" w:tentative="1">
      <w:start w:val="1"/>
      <w:numFmt w:val="bullet"/>
      <w:lvlText w:val="•"/>
      <w:lvlJc w:val="left"/>
      <w:pPr>
        <w:tabs>
          <w:tab w:val="num" w:pos="3600"/>
        </w:tabs>
        <w:ind w:left="3600" w:hanging="360"/>
      </w:pPr>
      <w:rPr>
        <w:rFonts w:ascii="Arial" w:hAnsi="Arial" w:hint="default"/>
      </w:rPr>
    </w:lvl>
    <w:lvl w:ilvl="5" w:tplc="A1DCE928" w:tentative="1">
      <w:start w:val="1"/>
      <w:numFmt w:val="bullet"/>
      <w:lvlText w:val="•"/>
      <w:lvlJc w:val="left"/>
      <w:pPr>
        <w:tabs>
          <w:tab w:val="num" w:pos="4320"/>
        </w:tabs>
        <w:ind w:left="4320" w:hanging="360"/>
      </w:pPr>
      <w:rPr>
        <w:rFonts w:ascii="Arial" w:hAnsi="Arial" w:hint="default"/>
      </w:rPr>
    </w:lvl>
    <w:lvl w:ilvl="6" w:tplc="3A9A762E" w:tentative="1">
      <w:start w:val="1"/>
      <w:numFmt w:val="bullet"/>
      <w:lvlText w:val="•"/>
      <w:lvlJc w:val="left"/>
      <w:pPr>
        <w:tabs>
          <w:tab w:val="num" w:pos="5040"/>
        </w:tabs>
        <w:ind w:left="5040" w:hanging="360"/>
      </w:pPr>
      <w:rPr>
        <w:rFonts w:ascii="Arial" w:hAnsi="Arial" w:hint="default"/>
      </w:rPr>
    </w:lvl>
    <w:lvl w:ilvl="7" w:tplc="60122F1A" w:tentative="1">
      <w:start w:val="1"/>
      <w:numFmt w:val="bullet"/>
      <w:lvlText w:val="•"/>
      <w:lvlJc w:val="left"/>
      <w:pPr>
        <w:tabs>
          <w:tab w:val="num" w:pos="5760"/>
        </w:tabs>
        <w:ind w:left="5760" w:hanging="360"/>
      </w:pPr>
      <w:rPr>
        <w:rFonts w:ascii="Arial" w:hAnsi="Arial" w:hint="default"/>
      </w:rPr>
    </w:lvl>
    <w:lvl w:ilvl="8" w:tplc="77A441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4220C"/>
    <w:multiLevelType w:val="hybridMultilevel"/>
    <w:tmpl w:val="A648A2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47E3E"/>
    <w:multiLevelType w:val="hybridMultilevel"/>
    <w:tmpl w:val="A78E99B4"/>
    <w:lvl w:ilvl="0" w:tplc="11567720">
      <w:start w:val="1"/>
      <w:numFmt w:val="bullet"/>
      <w:lvlText w:val=""/>
      <w:lvlJc w:val="left"/>
      <w:pPr>
        <w:tabs>
          <w:tab w:val="num" w:pos="720"/>
        </w:tabs>
        <w:ind w:left="720" w:hanging="360"/>
      </w:pPr>
      <w:rPr>
        <w:rFonts w:ascii="Wingdings" w:hAnsi="Wingdings" w:hint="default"/>
      </w:rPr>
    </w:lvl>
    <w:lvl w:ilvl="1" w:tplc="9CA862C2" w:tentative="1">
      <w:start w:val="1"/>
      <w:numFmt w:val="bullet"/>
      <w:lvlText w:val=""/>
      <w:lvlJc w:val="left"/>
      <w:pPr>
        <w:tabs>
          <w:tab w:val="num" w:pos="1440"/>
        </w:tabs>
        <w:ind w:left="1440" w:hanging="360"/>
      </w:pPr>
      <w:rPr>
        <w:rFonts w:ascii="Wingdings" w:hAnsi="Wingdings" w:hint="default"/>
      </w:rPr>
    </w:lvl>
    <w:lvl w:ilvl="2" w:tplc="11625FE2" w:tentative="1">
      <w:start w:val="1"/>
      <w:numFmt w:val="bullet"/>
      <w:lvlText w:val=""/>
      <w:lvlJc w:val="left"/>
      <w:pPr>
        <w:tabs>
          <w:tab w:val="num" w:pos="2160"/>
        </w:tabs>
        <w:ind w:left="2160" w:hanging="360"/>
      </w:pPr>
      <w:rPr>
        <w:rFonts w:ascii="Wingdings" w:hAnsi="Wingdings" w:hint="default"/>
      </w:rPr>
    </w:lvl>
    <w:lvl w:ilvl="3" w:tplc="C2720188" w:tentative="1">
      <w:start w:val="1"/>
      <w:numFmt w:val="bullet"/>
      <w:lvlText w:val=""/>
      <w:lvlJc w:val="left"/>
      <w:pPr>
        <w:tabs>
          <w:tab w:val="num" w:pos="2880"/>
        </w:tabs>
        <w:ind w:left="2880" w:hanging="360"/>
      </w:pPr>
      <w:rPr>
        <w:rFonts w:ascii="Wingdings" w:hAnsi="Wingdings" w:hint="default"/>
      </w:rPr>
    </w:lvl>
    <w:lvl w:ilvl="4" w:tplc="2E549332" w:tentative="1">
      <w:start w:val="1"/>
      <w:numFmt w:val="bullet"/>
      <w:lvlText w:val=""/>
      <w:lvlJc w:val="left"/>
      <w:pPr>
        <w:tabs>
          <w:tab w:val="num" w:pos="3600"/>
        </w:tabs>
        <w:ind w:left="3600" w:hanging="360"/>
      </w:pPr>
      <w:rPr>
        <w:rFonts w:ascii="Wingdings" w:hAnsi="Wingdings" w:hint="default"/>
      </w:rPr>
    </w:lvl>
    <w:lvl w:ilvl="5" w:tplc="569CFBF2" w:tentative="1">
      <w:start w:val="1"/>
      <w:numFmt w:val="bullet"/>
      <w:lvlText w:val=""/>
      <w:lvlJc w:val="left"/>
      <w:pPr>
        <w:tabs>
          <w:tab w:val="num" w:pos="4320"/>
        </w:tabs>
        <w:ind w:left="4320" w:hanging="360"/>
      </w:pPr>
      <w:rPr>
        <w:rFonts w:ascii="Wingdings" w:hAnsi="Wingdings" w:hint="default"/>
      </w:rPr>
    </w:lvl>
    <w:lvl w:ilvl="6" w:tplc="2FECD1FC" w:tentative="1">
      <w:start w:val="1"/>
      <w:numFmt w:val="bullet"/>
      <w:lvlText w:val=""/>
      <w:lvlJc w:val="left"/>
      <w:pPr>
        <w:tabs>
          <w:tab w:val="num" w:pos="5040"/>
        </w:tabs>
        <w:ind w:left="5040" w:hanging="360"/>
      </w:pPr>
      <w:rPr>
        <w:rFonts w:ascii="Wingdings" w:hAnsi="Wingdings" w:hint="default"/>
      </w:rPr>
    </w:lvl>
    <w:lvl w:ilvl="7" w:tplc="5274C354" w:tentative="1">
      <w:start w:val="1"/>
      <w:numFmt w:val="bullet"/>
      <w:lvlText w:val=""/>
      <w:lvlJc w:val="left"/>
      <w:pPr>
        <w:tabs>
          <w:tab w:val="num" w:pos="5760"/>
        </w:tabs>
        <w:ind w:left="5760" w:hanging="360"/>
      </w:pPr>
      <w:rPr>
        <w:rFonts w:ascii="Wingdings" w:hAnsi="Wingdings" w:hint="default"/>
      </w:rPr>
    </w:lvl>
    <w:lvl w:ilvl="8" w:tplc="E08E67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B13AF"/>
    <w:multiLevelType w:val="hybridMultilevel"/>
    <w:tmpl w:val="AABA1BC8"/>
    <w:lvl w:ilvl="0" w:tplc="10C0E56C">
      <w:start w:val="1"/>
      <w:numFmt w:val="bullet"/>
      <w:lvlText w:val="•"/>
      <w:lvlJc w:val="left"/>
      <w:pPr>
        <w:tabs>
          <w:tab w:val="num" w:pos="720"/>
        </w:tabs>
        <w:ind w:left="720" w:hanging="360"/>
      </w:pPr>
      <w:rPr>
        <w:rFonts w:ascii="Times New Roman" w:hAnsi="Times New Roman" w:hint="default"/>
      </w:rPr>
    </w:lvl>
    <w:lvl w:ilvl="1" w:tplc="14601434" w:tentative="1">
      <w:start w:val="1"/>
      <w:numFmt w:val="bullet"/>
      <w:lvlText w:val="•"/>
      <w:lvlJc w:val="left"/>
      <w:pPr>
        <w:tabs>
          <w:tab w:val="num" w:pos="1440"/>
        </w:tabs>
        <w:ind w:left="1440" w:hanging="360"/>
      </w:pPr>
      <w:rPr>
        <w:rFonts w:ascii="Times New Roman" w:hAnsi="Times New Roman" w:hint="default"/>
      </w:rPr>
    </w:lvl>
    <w:lvl w:ilvl="2" w:tplc="4F9A4E9C" w:tentative="1">
      <w:start w:val="1"/>
      <w:numFmt w:val="bullet"/>
      <w:lvlText w:val="•"/>
      <w:lvlJc w:val="left"/>
      <w:pPr>
        <w:tabs>
          <w:tab w:val="num" w:pos="2160"/>
        </w:tabs>
        <w:ind w:left="2160" w:hanging="360"/>
      </w:pPr>
      <w:rPr>
        <w:rFonts w:ascii="Times New Roman" w:hAnsi="Times New Roman" w:hint="default"/>
      </w:rPr>
    </w:lvl>
    <w:lvl w:ilvl="3" w:tplc="4CC6A928" w:tentative="1">
      <w:start w:val="1"/>
      <w:numFmt w:val="bullet"/>
      <w:lvlText w:val="•"/>
      <w:lvlJc w:val="left"/>
      <w:pPr>
        <w:tabs>
          <w:tab w:val="num" w:pos="2880"/>
        </w:tabs>
        <w:ind w:left="2880" w:hanging="360"/>
      </w:pPr>
      <w:rPr>
        <w:rFonts w:ascii="Times New Roman" w:hAnsi="Times New Roman" w:hint="default"/>
      </w:rPr>
    </w:lvl>
    <w:lvl w:ilvl="4" w:tplc="D23005A8" w:tentative="1">
      <w:start w:val="1"/>
      <w:numFmt w:val="bullet"/>
      <w:lvlText w:val="•"/>
      <w:lvlJc w:val="left"/>
      <w:pPr>
        <w:tabs>
          <w:tab w:val="num" w:pos="3600"/>
        </w:tabs>
        <w:ind w:left="3600" w:hanging="360"/>
      </w:pPr>
      <w:rPr>
        <w:rFonts w:ascii="Times New Roman" w:hAnsi="Times New Roman" w:hint="default"/>
      </w:rPr>
    </w:lvl>
    <w:lvl w:ilvl="5" w:tplc="3CFE4216" w:tentative="1">
      <w:start w:val="1"/>
      <w:numFmt w:val="bullet"/>
      <w:lvlText w:val="•"/>
      <w:lvlJc w:val="left"/>
      <w:pPr>
        <w:tabs>
          <w:tab w:val="num" w:pos="4320"/>
        </w:tabs>
        <w:ind w:left="4320" w:hanging="360"/>
      </w:pPr>
      <w:rPr>
        <w:rFonts w:ascii="Times New Roman" w:hAnsi="Times New Roman" w:hint="default"/>
      </w:rPr>
    </w:lvl>
    <w:lvl w:ilvl="6" w:tplc="C00C23F0" w:tentative="1">
      <w:start w:val="1"/>
      <w:numFmt w:val="bullet"/>
      <w:lvlText w:val="•"/>
      <w:lvlJc w:val="left"/>
      <w:pPr>
        <w:tabs>
          <w:tab w:val="num" w:pos="5040"/>
        </w:tabs>
        <w:ind w:left="5040" w:hanging="360"/>
      </w:pPr>
      <w:rPr>
        <w:rFonts w:ascii="Times New Roman" w:hAnsi="Times New Roman" w:hint="default"/>
      </w:rPr>
    </w:lvl>
    <w:lvl w:ilvl="7" w:tplc="1AF80CD2" w:tentative="1">
      <w:start w:val="1"/>
      <w:numFmt w:val="bullet"/>
      <w:lvlText w:val="•"/>
      <w:lvlJc w:val="left"/>
      <w:pPr>
        <w:tabs>
          <w:tab w:val="num" w:pos="5760"/>
        </w:tabs>
        <w:ind w:left="5760" w:hanging="360"/>
      </w:pPr>
      <w:rPr>
        <w:rFonts w:ascii="Times New Roman" w:hAnsi="Times New Roman" w:hint="default"/>
      </w:rPr>
    </w:lvl>
    <w:lvl w:ilvl="8" w:tplc="47FAB0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B20564"/>
    <w:multiLevelType w:val="hybridMultilevel"/>
    <w:tmpl w:val="EF505230"/>
    <w:lvl w:ilvl="0" w:tplc="8A86A28C">
      <w:start w:val="1"/>
      <w:numFmt w:val="bullet"/>
      <w:lvlText w:val=""/>
      <w:lvlJc w:val="left"/>
      <w:pPr>
        <w:tabs>
          <w:tab w:val="num" w:pos="720"/>
        </w:tabs>
        <w:ind w:left="720" w:hanging="360"/>
      </w:pPr>
      <w:rPr>
        <w:rFonts w:ascii="Wingdings" w:hAnsi="Wingdings" w:hint="default"/>
      </w:rPr>
    </w:lvl>
    <w:lvl w:ilvl="1" w:tplc="8324A410" w:tentative="1">
      <w:start w:val="1"/>
      <w:numFmt w:val="bullet"/>
      <w:lvlText w:val=""/>
      <w:lvlJc w:val="left"/>
      <w:pPr>
        <w:tabs>
          <w:tab w:val="num" w:pos="1440"/>
        </w:tabs>
        <w:ind w:left="1440" w:hanging="360"/>
      </w:pPr>
      <w:rPr>
        <w:rFonts w:ascii="Wingdings" w:hAnsi="Wingdings" w:hint="default"/>
      </w:rPr>
    </w:lvl>
    <w:lvl w:ilvl="2" w:tplc="819EEBEE" w:tentative="1">
      <w:start w:val="1"/>
      <w:numFmt w:val="bullet"/>
      <w:lvlText w:val=""/>
      <w:lvlJc w:val="left"/>
      <w:pPr>
        <w:tabs>
          <w:tab w:val="num" w:pos="2160"/>
        </w:tabs>
        <w:ind w:left="2160" w:hanging="360"/>
      </w:pPr>
      <w:rPr>
        <w:rFonts w:ascii="Wingdings" w:hAnsi="Wingdings" w:hint="default"/>
      </w:rPr>
    </w:lvl>
    <w:lvl w:ilvl="3" w:tplc="86AA8A62" w:tentative="1">
      <w:start w:val="1"/>
      <w:numFmt w:val="bullet"/>
      <w:lvlText w:val=""/>
      <w:lvlJc w:val="left"/>
      <w:pPr>
        <w:tabs>
          <w:tab w:val="num" w:pos="2880"/>
        </w:tabs>
        <w:ind w:left="2880" w:hanging="360"/>
      </w:pPr>
      <w:rPr>
        <w:rFonts w:ascii="Wingdings" w:hAnsi="Wingdings" w:hint="default"/>
      </w:rPr>
    </w:lvl>
    <w:lvl w:ilvl="4" w:tplc="473C3762" w:tentative="1">
      <w:start w:val="1"/>
      <w:numFmt w:val="bullet"/>
      <w:lvlText w:val=""/>
      <w:lvlJc w:val="left"/>
      <w:pPr>
        <w:tabs>
          <w:tab w:val="num" w:pos="3600"/>
        </w:tabs>
        <w:ind w:left="3600" w:hanging="360"/>
      </w:pPr>
      <w:rPr>
        <w:rFonts w:ascii="Wingdings" w:hAnsi="Wingdings" w:hint="default"/>
      </w:rPr>
    </w:lvl>
    <w:lvl w:ilvl="5" w:tplc="3AB6AC48" w:tentative="1">
      <w:start w:val="1"/>
      <w:numFmt w:val="bullet"/>
      <w:lvlText w:val=""/>
      <w:lvlJc w:val="left"/>
      <w:pPr>
        <w:tabs>
          <w:tab w:val="num" w:pos="4320"/>
        </w:tabs>
        <w:ind w:left="4320" w:hanging="360"/>
      </w:pPr>
      <w:rPr>
        <w:rFonts w:ascii="Wingdings" w:hAnsi="Wingdings" w:hint="default"/>
      </w:rPr>
    </w:lvl>
    <w:lvl w:ilvl="6" w:tplc="D2220F70" w:tentative="1">
      <w:start w:val="1"/>
      <w:numFmt w:val="bullet"/>
      <w:lvlText w:val=""/>
      <w:lvlJc w:val="left"/>
      <w:pPr>
        <w:tabs>
          <w:tab w:val="num" w:pos="5040"/>
        </w:tabs>
        <w:ind w:left="5040" w:hanging="360"/>
      </w:pPr>
      <w:rPr>
        <w:rFonts w:ascii="Wingdings" w:hAnsi="Wingdings" w:hint="default"/>
      </w:rPr>
    </w:lvl>
    <w:lvl w:ilvl="7" w:tplc="B86A595A" w:tentative="1">
      <w:start w:val="1"/>
      <w:numFmt w:val="bullet"/>
      <w:lvlText w:val=""/>
      <w:lvlJc w:val="left"/>
      <w:pPr>
        <w:tabs>
          <w:tab w:val="num" w:pos="5760"/>
        </w:tabs>
        <w:ind w:left="5760" w:hanging="360"/>
      </w:pPr>
      <w:rPr>
        <w:rFonts w:ascii="Wingdings" w:hAnsi="Wingdings" w:hint="default"/>
      </w:rPr>
    </w:lvl>
    <w:lvl w:ilvl="8" w:tplc="5EC8B3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A30D2"/>
    <w:multiLevelType w:val="hybridMultilevel"/>
    <w:tmpl w:val="327642B0"/>
    <w:lvl w:ilvl="0" w:tplc="D0FCDB2E">
      <w:start w:val="1"/>
      <w:numFmt w:val="bullet"/>
      <w:lvlText w:val=""/>
      <w:lvlJc w:val="left"/>
      <w:pPr>
        <w:tabs>
          <w:tab w:val="num" w:pos="720"/>
        </w:tabs>
        <w:ind w:left="720" w:hanging="360"/>
      </w:pPr>
      <w:rPr>
        <w:rFonts w:ascii="Wingdings" w:hAnsi="Wingdings" w:hint="default"/>
      </w:rPr>
    </w:lvl>
    <w:lvl w:ilvl="1" w:tplc="063A524C" w:tentative="1">
      <w:start w:val="1"/>
      <w:numFmt w:val="bullet"/>
      <w:lvlText w:val=""/>
      <w:lvlJc w:val="left"/>
      <w:pPr>
        <w:tabs>
          <w:tab w:val="num" w:pos="1440"/>
        </w:tabs>
        <w:ind w:left="1440" w:hanging="360"/>
      </w:pPr>
      <w:rPr>
        <w:rFonts w:ascii="Wingdings" w:hAnsi="Wingdings" w:hint="default"/>
      </w:rPr>
    </w:lvl>
    <w:lvl w:ilvl="2" w:tplc="A22AD000" w:tentative="1">
      <w:start w:val="1"/>
      <w:numFmt w:val="bullet"/>
      <w:lvlText w:val=""/>
      <w:lvlJc w:val="left"/>
      <w:pPr>
        <w:tabs>
          <w:tab w:val="num" w:pos="2160"/>
        </w:tabs>
        <w:ind w:left="2160" w:hanging="360"/>
      </w:pPr>
      <w:rPr>
        <w:rFonts w:ascii="Wingdings" w:hAnsi="Wingdings" w:hint="default"/>
      </w:rPr>
    </w:lvl>
    <w:lvl w:ilvl="3" w:tplc="40A2EC9E" w:tentative="1">
      <w:start w:val="1"/>
      <w:numFmt w:val="bullet"/>
      <w:lvlText w:val=""/>
      <w:lvlJc w:val="left"/>
      <w:pPr>
        <w:tabs>
          <w:tab w:val="num" w:pos="2880"/>
        </w:tabs>
        <w:ind w:left="2880" w:hanging="360"/>
      </w:pPr>
      <w:rPr>
        <w:rFonts w:ascii="Wingdings" w:hAnsi="Wingdings" w:hint="default"/>
      </w:rPr>
    </w:lvl>
    <w:lvl w:ilvl="4" w:tplc="EE84CD42" w:tentative="1">
      <w:start w:val="1"/>
      <w:numFmt w:val="bullet"/>
      <w:lvlText w:val=""/>
      <w:lvlJc w:val="left"/>
      <w:pPr>
        <w:tabs>
          <w:tab w:val="num" w:pos="3600"/>
        </w:tabs>
        <w:ind w:left="3600" w:hanging="360"/>
      </w:pPr>
      <w:rPr>
        <w:rFonts w:ascii="Wingdings" w:hAnsi="Wingdings" w:hint="default"/>
      </w:rPr>
    </w:lvl>
    <w:lvl w:ilvl="5" w:tplc="10E0C6F0" w:tentative="1">
      <w:start w:val="1"/>
      <w:numFmt w:val="bullet"/>
      <w:lvlText w:val=""/>
      <w:lvlJc w:val="left"/>
      <w:pPr>
        <w:tabs>
          <w:tab w:val="num" w:pos="4320"/>
        </w:tabs>
        <w:ind w:left="4320" w:hanging="360"/>
      </w:pPr>
      <w:rPr>
        <w:rFonts w:ascii="Wingdings" w:hAnsi="Wingdings" w:hint="default"/>
      </w:rPr>
    </w:lvl>
    <w:lvl w:ilvl="6" w:tplc="8070E1D0" w:tentative="1">
      <w:start w:val="1"/>
      <w:numFmt w:val="bullet"/>
      <w:lvlText w:val=""/>
      <w:lvlJc w:val="left"/>
      <w:pPr>
        <w:tabs>
          <w:tab w:val="num" w:pos="5040"/>
        </w:tabs>
        <w:ind w:left="5040" w:hanging="360"/>
      </w:pPr>
      <w:rPr>
        <w:rFonts w:ascii="Wingdings" w:hAnsi="Wingdings" w:hint="default"/>
      </w:rPr>
    </w:lvl>
    <w:lvl w:ilvl="7" w:tplc="8BE442E6" w:tentative="1">
      <w:start w:val="1"/>
      <w:numFmt w:val="bullet"/>
      <w:lvlText w:val=""/>
      <w:lvlJc w:val="left"/>
      <w:pPr>
        <w:tabs>
          <w:tab w:val="num" w:pos="5760"/>
        </w:tabs>
        <w:ind w:left="5760" w:hanging="360"/>
      </w:pPr>
      <w:rPr>
        <w:rFonts w:ascii="Wingdings" w:hAnsi="Wingdings" w:hint="default"/>
      </w:rPr>
    </w:lvl>
    <w:lvl w:ilvl="8" w:tplc="CDB8BC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5EE2"/>
    <w:multiLevelType w:val="hybridMultilevel"/>
    <w:tmpl w:val="9A16E0D6"/>
    <w:lvl w:ilvl="0" w:tplc="1EA6144C">
      <w:start w:val="1"/>
      <w:numFmt w:val="bullet"/>
      <w:lvlText w:val="•"/>
      <w:lvlJc w:val="left"/>
      <w:pPr>
        <w:tabs>
          <w:tab w:val="num" w:pos="720"/>
        </w:tabs>
        <w:ind w:left="720" w:hanging="360"/>
      </w:pPr>
      <w:rPr>
        <w:rFonts w:ascii="Times New Roman" w:hAnsi="Times New Roman" w:hint="default"/>
      </w:rPr>
    </w:lvl>
    <w:lvl w:ilvl="1" w:tplc="29AC1FC0">
      <w:start w:val="1"/>
      <w:numFmt w:val="bullet"/>
      <w:lvlText w:val="•"/>
      <w:lvlJc w:val="left"/>
      <w:pPr>
        <w:tabs>
          <w:tab w:val="num" w:pos="1440"/>
        </w:tabs>
        <w:ind w:left="1440" w:hanging="360"/>
      </w:pPr>
      <w:rPr>
        <w:rFonts w:ascii="Times New Roman" w:hAnsi="Times New Roman" w:hint="default"/>
      </w:rPr>
    </w:lvl>
    <w:lvl w:ilvl="2" w:tplc="8A90329A" w:tentative="1">
      <w:start w:val="1"/>
      <w:numFmt w:val="bullet"/>
      <w:lvlText w:val="•"/>
      <w:lvlJc w:val="left"/>
      <w:pPr>
        <w:tabs>
          <w:tab w:val="num" w:pos="2160"/>
        </w:tabs>
        <w:ind w:left="2160" w:hanging="360"/>
      </w:pPr>
      <w:rPr>
        <w:rFonts w:ascii="Times New Roman" w:hAnsi="Times New Roman" w:hint="default"/>
      </w:rPr>
    </w:lvl>
    <w:lvl w:ilvl="3" w:tplc="B0845A44" w:tentative="1">
      <w:start w:val="1"/>
      <w:numFmt w:val="bullet"/>
      <w:lvlText w:val="•"/>
      <w:lvlJc w:val="left"/>
      <w:pPr>
        <w:tabs>
          <w:tab w:val="num" w:pos="2880"/>
        </w:tabs>
        <w:ind w:left="2880" w:hanging="360"/>
      </w:pPr>
      <w:rPr>
        <w:rFonts w:ascii="Times New Roman" w:hAnsi="Times New Roman" w:hint="default"/>
      </w:rPr>
    </w:lvl>
    <w:lvl w:ilvl="4" w:tplc="6D2CC36E" w:tentative="1">
      <w:start w:val="1"/>
      <w:numFmt w:val="bullet"/>
      <w:lvlText w:val="•"/>
      <w:lvlJc w:val="left"/>
      <w:pPr>
        <w:tabs>
          <w:tab w:val="num" w:pos="3600"/>
        </w:tabs>
        <w:ind w:left="3600" w:hanging="360"/>
      </w:pPr>
      <w:rPr>
        <w:rFonts w:ascii="Times New Roman" w:hAnsi="Times New Roman" w:hint="default"/>
      </w:rPr>
    </w:lvl>
    <w:lvl w:ilvl="5" w:tplc="F378C1EA" w:tentative="1">
      <w:start w:val="1"/>
      <w:numFmt w:val="bullet"/>
      <w:lvlText w:val="•"/>
      <w:lvlJc w:val="left"/>
      <w:pPr>
        <w:tabs>
          <w:tab w:val="num" w:pos="4320"/>
        </w:tabs>
        <w:ind w:left="4320" w:hanging="360"/>
      </w:pPr>
      <w:rPr>
        <w:rFonts w:ascii="Times New Roman" w:hAnsi="Times New Roman" w:hint="default"/>
      </w:rPr>
    </w:lvl>
    <w:lvl w:ilvl="6" w:tplc="D9D204D0" w:tentative="1">
      <w:start w:val="1"/>
      <w:numFmt w:val="bullet"/>
      <w:lvlText w:val="•"/>
      <w:lvlJc w:val="left"/>
      <w:pPr>
        <w:tabs>
          <w:tab w:val="num" w:pos="5040"/>
        </w:tabs>
        <w:ind w:left="5040" w:hanging="360"/>
      </w:pPr>
      <w:rPr>
        <w:rFonts w:ascii="Times New Roman" w:hAnsi="Times New Roman" w:hint="default"/>
      </w:rPr>
    </w:lvl>
    <w:lvl w:ilvl="7" w:tplc="F2D097E4" w:tentative="1">
      <w:start w:val="1"/>
      <w:numFmt w:val="bullet"/>
      <w:lvlText w:val="•"/>
      <w:lvlJc w:val="left"/>
      <w:pPr>
        <w:tabs>
          <w:tab w:val="num" w:pos="5760"/>
        </w:tabs>
        <w:ind w:left="5760" w:hanging="360"/>
      </w:pPr>
      <w:rPr>
        <w:rFonts w:ascii="Times New Roman" w:hAnsi="Times New Roman" w:hint="default"/>
      </w:rPr>
    </w:lvl>
    <w:lvl w:ilvl="8" w:tplc="98B836F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279E8"/>
    <w:multiLevelType w:val="hybridMultilevel"/>
    <w:tmpl w:val="F47E23AE"/>
    <w:lvl w:ilvl="0" w:tplc="44CCB77C">
      <w:start w:val="1"/>
      <w:numFmt w:val="bullet"/>
      <w:lvlText w:val=""/>
      <w:lvlJc w:val="left"/>
      <w:pPr>
        <w:tabs>
          <w:tab w:val="num" w:pos="720"/>
        </w:tabs>
        <w:ind w:left="720" w:hanging="360"/>
      </w:pPr>
      <w:rPr>
        <w:rFonts w:ascii="Wingdings" w:hAnsi="Wingdings" w:hint="default"/>
      </w:rPr>
    </w:lvl>
    <w:lvl w:ilvl="1" w:tplc="C8E6D5C4">
      <w:numFmt w:val="bullet"/>
      <w:lvlText w:val="–"/>
      <w:lvlJc w:val="left"/>
      <w:pPr>
        <w:tabs>
          <w:tab w:val="num" w:pos="1440"/>
        </w:tabs>
        <w:ind w:left="1440" w:hanging="360"/>
      </w:pPr>
      <w:rPr>
        <w:rFonts w:ascii="Arial" w:hAnsi="Arial" w:hint="default"/>
      </w:rPr>
    </w:lvl>
    <w:lvl w:ilvl="2" w:tplc="7A8234A2">
      <w:numFmt w:val="bullet"/>
      <w:lvlText w:val="–"/>
      <w:lvlJc w:val="left"/>
      <w:pPr>
        <w:tabs>
          <w:tab w:val="num" w:pos="2160"/>
        </w:tabs>
        <w:ind w:left="2160" w:hanging="360"/>
      </w:pPr>
      <w:rPr>
        <w:rFonts w:ascii="Arial" w:hAnsi="Arial" w:hint="default"/>
      </w:rPr>
    </w:lvl>
    <w:lvl w:ilvl="3" w:tplc="71288DB8" w:tentative="1">
      <w:start w:val="1"/>
      <w:numFmt w:val="bullet"/>
      <w:lvlText w:val=""/>
      <w:lvlJc w:val="left"/>
      <w:pPr>
        <w:tabs>
          <w:tab w:val="num" w:pos="2880"/>
        </w:tabs>
        <w:ind w:left="2880" w:hanging="360"/>
      </w:pPr>
      <w:rPr>
        <w:rFonts w:ascii="Wingdings" w:hAnsi="Wingdings" w:hint="default"/>
      </w:rPr>
    </w:lvl>
    <w:lvl w:ilvl="4" w:tplc="66961552" w:tentative="1">
      <w:start w:val="1"/>
      <w:numFmt w:val="bullet"/>
      <w:lvlText w:val=""/>
      <w:lvlJc w:val="left"/>
      <w:pPr>
        <w:tabs>
          <w:tab w:val="num" w:pos="3600"/>
        </w:tabs>
        <w:ind w:left="3600" w:hanging="360"/>
      </w:pPr>
      <w:rPr>
        <w:rFonts w:ascii="Wingdings" w:hAnsi="Wingdings" w:hint="default"/>
      </w:rPr>
    </w:lvl>
    <w:lvl w:ilvl="5" w:tplc="353CB87E" w:tentative="1">
      <w:start w:val="1"/>
      <w:numFmt w:val="bullet"/>
      <w:lvlText w:val=""/>
      <w:lvlJc w:val="left"/>
      <w:pPr>
        <w:tabs>
          <w:tab w:val="num" w:pos="4320"/>
        </w:tabs>
        <w:ind w:left="4320" w:hanging="360"/>
      </w:pPr>
      <w:rPr>
        <w:rFonts w:ascii="Wingdings" w:hAnsi="Wingdings" w:hint="default"/>
      </w:rPr>
    </w:lvl>
    <w:lvl w:ilvl="6" w:tplc="4DE2550E" w:tentative="1">
      <w:start w:val="1"/>
      <w:numFmt w:val="bullet"/>
      <w:lvlText w:val=""/>
      <w:lvlJc w:val="left"/>
      <w:pPr>
        <w:tabs>
          <w:tab w:val="num" w:pos="5040"/>
        </w:tabs>
        <w:ind w:left="5040" w:hanging="360"/>
      </w:pPr>
      <w:rPr>
        <w:rFonts w:ascii="Wingdings" w:hAnsi="Wingdings" w:hint="default"/>
      </w:rPr>
    </w:lvl>
    <w:lvl w:ilvl="7" w:tplc="543AD0AC" w:tentative="1">
      <w:start w:val="1"/>
      <w:numFmt w:val="bullet"/>
      <w:lvlText w:val=""/>
      <w:lvlJc w:val="left"/>
      <w:pPr>
        <w:tabs>
          <w:tab w:val="num" w:pos="5760"/>
        </w:tabs>
        <w:ind w:left="5760" w:hanging="360"/>
      </w:pPr>
      <w:rPr>
        <w:rFonts w:ascii="Wingdings" w:hAnsi="Wingdings" w:hint="default"/>
      </w:rPr>
    </w:lvl>
    <w:lvl w:ilvl="8" w:tplc="FAE82C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57414"/>
    <w:multiLevelType w:val="hybridMultilevel"/>
    <w:tmpl w:val="03EAA498"/>
    <w:lvl w:ilvl="0" w:tplc="ECCE4D9A">
      <w:start w:val="1"/>
      <w:numFmt w:val="bullet"/>
      <w:lvlText w:val=""/>
      <w:lvlJc w:val="left"/>
      <w:pPr>
        <w:tabs>
          <w:tab w:val="num" w:pos="720"/>
        </w:tabs>
        <w:ind w:left="720" w:hanging="360"/>
      </w:pPr>
      <w:rPr>
        <w:rFonts w:ascii="Wingdings" w:hAnsi="Wingdings" w:hint="default"/>
      </w:rPr>
    </w:lvl>
    <w:lvl w:ilvl="1" w:tplc="98D24E08">
      <w:start w:val="1"/>
      <w:numFmt w:val="bullet"/>
      <w:lvlText w:val=""/>
      <w:lvlJc w:val="left"/>
      <w:pPr>
        <w:tabs>
          <w:tab w:val="num" w:pos="1440"/>
        </w:tabs>
        <w:ind w:left="1440" w:hanging="360"/>
      </w:pPr>
      <w:rPr>
        <w:rFonts w:ascii="Wingdings" w:hAnsi="Wingdings" w:hint="default"/>
      </w:rPr>
    </w:lvl>
    <w:lvl w:ilvl="2" w:tplc="11C40162" w:tentative="1">
      <w:start w:val="1"/>
      <w:numFmt w:val="bullet"/>
      <w:lvlText w:val=""/>
      <w:lvlJc w:val="left"/>
      <w:pPr>
        <w:tabs>
          <w:tab w:val="num" w:pos="2160"/>
        </w:tabs>
        <w:ind w:left="2160" w:hanging="360"/>
      </w:pPr>
      <w:rPr>
        <w:rFonts w:ascii="Wingdings" w:hAnsi="Wingdings" w:hint="default"/>
      </w:rPr>
    </w:lvl>
    <w:lvl w:ilvl="3" w:tplc="8D88264C" w:tentative="1">
      <w:start w:val="1"/>
      <w:numFmt w:val="bullet"/>
      <w:lvlText w:val=""/>
      <w:lvlJc w:val="left"/>
      <w:pPr>
        <w:tabs>
          <w:tab w:val="num" w:pos="2880"/>
        </w:tabs>
        <w:ind w:left="2880" w:hanging="360"/>
      </w:pPr>
      <w:rPr>
        <w:rFonts w:ascii="Wingdings" w:hAnsi="Wingdings" w:hint="default"/>
      </w:rPr>
    </w:lvl>
    <w:lvl w:ilvl="4" w:tplc="BC14DFBC" w:tentative="1">
      <w:start w:val="1"/>
      <w:numFmt w:val="bullet"/>
      <w:lvlText w:val=""/>
      <w:lvlJc w:val="left"/>
      <w:pPr>
        <w:tabs>
          <w:tab w:val="num" w:pos="3600"/>
        </w:tabs>
        <w:ind w:left="3600" w:hanging="360"/>
      </w:pPr>
      <w:rPr>
        <w:rFonts w:ascii="Wingdings" w:hAnsi="Wingdings" w:hint="default"/>
      </w:rPr>
    </w:lvl>
    <w:lvl w:ilvl="5" w:tplc="B922DE1A" w:tentative="1">
      <w:start w:val="1"/>
      <w:numFmt w:val="bullet"/>
      <w:lvlText w:val=""/>
      <w:lvlJc w:val="left"/>
      <w:pPr>
        <w:tabs>
          <w:tab w:val="num" w:pos="4320"/>
        </w:tabs>
        <w:ind w:left="4320" w:hanging="360"/>
      </w:pPr>
      <w:rPr>
        <w:rFonts w:ascii="Wingdings" w:hAnsi="Wingdings" w:hint="default"/>
      </w:rPr>
    </w:lvl>
    <w:lvl w:ilvl="6" w:tplc="46545978" w:tentative="1">
      <w:start w:val="1"/>
      <w:numFmt w:val="bullet"/>
      <w:lvlText w:val=""/>
      <w:lvlJc w:val="left"/>
      <w:pPr>
        <w:tabs>
          <w:tab w:val="num" w:pos="5040"/>
        </w:tabs>
        <w:ind w:left="5040" w:hanging="360"/>
      </w:pPr>
      <w:rPr>
        <w:rFonts w:ascii="Wingdings" w:hAnsi="Wingdings" w:hint="default"/>
      </w:rPr>
    </w:lvl>
    <w:lvl w:ilvl="7" w:tplc="D58E2274" w:tentative="1">
      <w:start w:val="1"/>
      <w:numFmt w:val="bullet"/>
      <w:lvlText w:val=""/>
      <w:lvlJc w:val="left"/>
      <w:pPr>
        <w:tabs>
          <w:tab w:val="num" w:pos="5760"/>
        </w:tabs>
        <w:ind w:left="5760" w:hanging="360"/>
      </w:pPr>
      <w:rPr>
        <w:rFonts w:ascii="Wingdings" w:hAnsi="Wingdings" w:hint="default"/>
      </w:rPr>
    </w:lvl>
    <w:lvl w:ilvl="8" w:tplc="19E237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F5134"/>
    <w:multiLevelType w:val="hybridMultilevel"/>
    <w:tmpl w:val="0256DF4E"/>
    <w:lvl w:ilvl="0" w:tplc="5F969020">
      <w:start w:val="1"/>
      <w:numFmt w:val="bullet"/>
      <w:lvlText w:val=""/>
      <w:lvlJc w:val="left"/>
      <w:pPr>
        <w:tabs>
          <w:tab w:val="num" w:pos="720"/>
        </w:tabs>
        <w:ind w:left="720" w:hanging="360"/>
      </w:pPr>
      <w:rPr>
        <w:rFonts w:ascii="Wingdings" w:hAnsi="Wingdings" w:hint="default"/>
      </w:rPr>
    </w:lvl>
    <w:lvl w:ilvl="1" w:tplc="89480C30">
      <w:numFmt w:val="bullet"/>
      <w:lvlText w:val="–"/>
      <w:lvlJc w:val="left"/>
      <w:pPr>
        <w:tabs>
          <w:tab w:val="num" w:pos="1440"/>
        </w:tabs>
        <w:ind w:left="1440" w:hanging="360"/>
      </w:pPr>
      <w:rPr>
        <w:rFonts w:ascii="Arial" w:hAnsi="Arial" w:hint="default"/>
      </w:rPr>
    </w:lvl>
    <w:lvl w:ilvl="2" w:tplc="DD94307A" w:tentative="1">
      <w:start w:val="1"/>
      <w:numFmt w:val="bullet"/>
      <w:lvlText w:val=""/>
      <w:lvlJc w:val="left"/>
      <w:pPr>
        <w:tabs>
          <w:tab w:val="num" w:pos="2160"/>
        </w:tabs>
        <w:ind w:left="2160" w:hanging="360"/>
      </w:pPr>
      <w:rPr>
        <w:rFonts w:ascii="Wingdings" w:hAnsi="Wingdings" w:hint="default"/>
      </w:rPr>
    </w:lvl>
    <w:lvl w:ilvl="3" w:tplc="17740C06" w:tentative="1">
      <w:start w:val="1"/>
      <w:numFmt w:val="bullet"/>
      <w:lvlText w:val=""/>
      <w:lvlJc w:val="left"/>
      <w:pPr>
        <w:tabs>
          <w:tab w:val="num" w:pos="2880"/>
        </w:tabs>
        <w:ind w:left="2880" w:hanging="360"/>
      </w:pPr>
      <w:rPr>
        <w:rFonts w:ascii="Wingdings" w:hAnsi="Wingdings" w:hint="default"/>
      </w:rPr>
    </w:lvl>
    <w:lvl w:ilvl="4" w:tplc="95461F98" w:tentative="1">
      <w:start w:val="1"/>
      <w:numFmt w:val="bullet"/>
      <w:lvlText w:val=""/>
      <w:lvlJc w:val="left"/>
      <w:pPr>
        <w:tabs>
          <w:tab w:val="num" w:pos="3600"/>
        </w:tabs>
        <w:ind w:left="3600" w:hanging="360"/>
      </w:pPr>
      <w:rPr>
        <w:rFonts w:ascii="Wingdings" w:hAnsi="Wingdings" w:hint="default"/>
      </w:rPr>
    </w:lvl>
    <w:lvl w:ilvl="5" w:tplc="7A4ACAC4" w:tentative="1">
      <w:start w:val="1"/>
      <w:numFmt w:val="bullet"/>
      <w:lvlText w:val=""/>
      <w:lvlJc w:val="left"/>
      <w:pPr>
        <w:tabs>
          <w:tab w:val="num" w:pos="4320"/>
        </w:tabs>
        <w:ind w:left="4320" w:hanging="360"/>
      </w:pPr>
      <w:rPr>
        <w:rFonts w:ascii="Wingdings" w:hAnsi="Wingdings" w:hint="default"/>
      </w:rPr>
    </w:lvl>
    <w:lvl w:ilvl="6" w:tplc="69D0CE52" w:tentative="1">
      <w:start w:val="1"/>
      <w:numFmt w:val="bullet"/>
      <w:lvlText w:val=""/>
      <w:lvlJc w:val="left"/>
      <w:pPr>
        <w:tabs>
          <w:tab w:val="num" w:pos="5040"/>
        </w:tabs>
        <w:ind w:left="5040" w:hanging="360"/>
      </w:pPr>
      <w:rPr>
        <w:rFonts w:ascii="Wingdings" w:hAnsi="Wingdings" w:hint="default"/>
      </w:rPr>
    </w:lvl>
    <w:lvl w:ilvl="7" w:tplc="CFAC8948" w:tentative="1">
      <w:start w:val="1"/>
      <w:numFmt w:val="bullet"/>
      <w:lvlText w:val=""/>
      <w:lvlJc w:val="left"/>
      <w:pPr>
        <w:tabs>
          <w:tab w:val="num" w:pos="5760"/>
        </w:tabs>
        <w:ind w:left="5760" w:hanging="360"/>
      </w:pPr>
      <w:rPr>
        <w:rFonts w:ascii="Wingdings" w:hAnsi="Wingdings" w:hint="default"/>
      </w:rPr>
    </w:lvl>
    <w:lvl w:ilvl="8" w:tplc="14486F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676B"/>
    <w:multiLevelType w:val="hybridMultilevel"/>
    <w:tmpl w:val="9892827C"/>
    <w:lvl w:ilvl="0" w:tplc="724403F8">
      <w:start w:val="1"/>
      <w:numFmt w:val="bullet"/>
      <w:lvlText w:val="-"/>
      <w:lvlJc w:val="left"/>
      <w:pPr>
        <w:tabs>
          <w:tab w:val="num" w:pos="720"/>
        </w:tabs>
        <w:ind w:left="720" w:hanging="360"/>
      </w:pPr>
      <w:rPr>
        <w:rFonts w:ascii="Times New Roman" w:hAnsi="Times New Roman" w:hint="default"/>
      </w:rPr>
    </w:lvl>
    <w:lvl w:ilvl="1" w:tplc="B930EFC4" w:tentative="1">
      <w:start w:val="1"/>
      <w:numFmt w:val="bullet"/>
      <w:lvlText w:val="-"/>
      <w:lvlJc w:val="left"/>
      <w:pPr>
        <w:tabs>
          <w:tab w:val="num" w:pos="1440"/>
        </w:tabs>
        <w:ind w:left="1440" w:hanging="360"/>
      </w:pPr>
      <w:rPr>
        <w:rFonts w:ascii="Times New Roman" w:hAnsi="Times New Roman" w:hint="default"/>
      </w:rPr>
    </w:lvl>
    <w:lvl w:ilvl="2" w:tplc="D2688BDA" w:tentative="1">
      <w:start w:val="1"/>
      <w:numFmt w:val="bullet"/>
      <w:lvlText w:val="-"/>
      <w:lvlJc w:val="left"/>
      <w:pPr>
        <w:tabs>
          <w:tab w:val="num" w:pos="2160"/>
        </w:tabs>
        <w:ind w:left="2160" w:hanging="360"/>
      </w:pPr>
      <w:rPr>
        <w:rFonts w:ascii="Times New Roman" w:hAnsi="Times New Roman" w:hint="default"/>
      </w:rPr>
    </w:lvl>
    <w:lvl w:ilvl="3" w:tplc="974CB5A2" w:tentative="1">
      <w:start w:val="1"/>
      <w:numFmt w:val="bullet"/>
      <w:lvlText w:val="-"/>
      <w:lvlJc w:val="left"/>
      <w:pPr>
        <w:tabs>
          <w:tab w:val="num" w:pos="2880"/>
        </w:tabs>
        <w:ind w:left="2880" w:hanging="360"/>
      </w:pPr>
      <w:rPr>
        <w:rFonts w:ascii="Times New Roman" w:hAnsi="Times New Roman" w:hint="default"/>
      </w:rPr>
    </w:lvl>
    <w:lvl w:ilvl="4" w:tplc="790C4520" w:tentative="1">
      <w:start w:val="1"/>
      <w:numFmt w:val="bullet"/>
      <w:lvlText w:val="-"/>
      <w:lvlJc w:val="left"/>
      <w:pPr>
        <w:tabs>
          <w:tab w:val="num" w:pos="3600"/>
        </w:tabs>
        <w:ind w:left="3600" w:hanging="360"/>
      </w:pPr>
      <w:rPr>
        <w:rFonts w:ascii="Times New Roman" w:hAnsi="Times New Roman" w:hint="default"/>
      </w:rPr>
    </w:lvl>
    <w:lvl w:ilvl="5" w:tplc="51080368" w:tentative="1">
      <w:start w:val="1"/>
      <w:numFmt w:val="bullet"/>
      <w:lvlText w:val="-"/>
      <w:lvlJc w:val="left"/>
      <w:pPr>
        <w:tabs>
          <w:tab w:val="num" w:pos="4320"/>
        </w:tabs>
        <w:ind w:left="4320" w:hanging="360"/>
      </w:pPr>
      <w:rPr>
        <w:rFonts w:ascii="Times New Roman" w:hAnsi="Times New Roman" w:hint="default"/>
      </w:rPr>
    </w:lvl>
    <w:lvl w:ilvl="6" w:tplc="283A98EA" w:tentative="1">
      <w:start w:val="1"/>
      <w:numFmt w:val="bullet"/>
      <w:lvlText w:val="-"/>
      <w:lvlJc w:val="left"/>
      <w:pPr>
        <w:tabs>
          <w:tab w:val="num" w:pos="5040"/>
        </w:tabs>
        <w:ind w:left="5040" w:hanging="360"/>
      </w:pPr>
      <w:rPr>
        <w:rFonts w:ascii="Times New Roman" w:hAnsi="Times New Roman" w:hint="default"/>
      </w:rPr>
    </w:lvl>
    <w:lvl w:ilvl="7" w:tplc="AE3CE870" w:tentative="1">
      <w:start w:val="1"/>
      <w:numFmt w:val="bullet"/>
      <w:lvlText w:val="-"/>
      <w:lvlJc w:val="left"/>
      <w:pPr>
        <w:tabs>
          <w:tab w:val="num" w:pos="5760"/>
        </w:tabs>
        <w:ind w:left="5760" w:hanging="360"/>
      </w:pPr>
      <w:rPr>
        <w:rFonts w:ascii="Times New Roman" w:hAnsi="Times New Roman" w:hint="default"/>
      </w:rPr>
    </w:lvl>
    <w:lvl w:ilvl="8" w:tplc="D1D454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37251F"/>
    <w:multiLevelType w:val="hybridMultilevel"/>
    <w:tmpl w:val="884A28FA"/>
    <w:lvl w:ilvl="0" w:tplc="76843E9E">
      <w:start w:val="1"/>
      <w:numFmt w:val="bullet"/>
      <w:lvlText w:val="–"/>
      <w:lvlJc w:val="left"/>
      <w:pPr>
        <w:tabs>
          <w:tab w:val="num" w:pos="720"/>
        </w:tabs>
        <w:ind w:left="720" w:hanging="360"/>
      </w:pPr>
      <w:rPr>
        <w:rFonts w:ascii="Arial" w:hAnsi="Arial" w:hint="default"/>
      </w:rPr>
    </w:lvl>
    <w:lvl w:ilvl="1" w:tplc="94C26B26">
      <w:start w:val="1"/>
      <w:numFmt w:val="bullet"/>
      <w:lvlText w:val="–"/>
      <w:lvlJc w:val="left"/>
      <w:pPr>
        <w:tabs>
          <w:tab w:val="num" w:pos="1440"/>
        </w:tabs>
        <w:ind w:left="1440" w:hanging="360"/>
      </w:pPr>
      <w:rPr>
        <w:rFonts w:ascii="Arial" w:hAnsi="Arial" w:hint="default"/>
      </w:rPr>
    </w:lvl>
    <w:lvl w:ilvl="2" w:tplc="157EC60A" w:tentative="1">
      <w:start w:val="1"/>
      <w:numFmt w:val="bullet"/>
      <w:lvlText w:val="–"/>
      <w:lvlJc w:val="left"/>
      <w:pPr>
        <w:tabs>
          <w:tab w:val="num" w:pos="2160"/>
        </w:tabs>
        <w:ind w:left="2160" w:hanging="360"/>
      </w:pPr>
      <w:rPr>
        <w:rFonts w:ascii="Arial" w:hAnsi="Arial" w:hint="default"/>
      </w:rPr>
    </w:lvl>
    <w:lvl w:ilvl="3" w:tplc="22AED964" w:tentative="1">
      <w:start w:val="1"/>
      <w:numFmt w:val="bullet"/>
      <w:lvlText w:val="–"/>
      <w:lvlJc w:val="left"/>
      <w:pPr>
        <w:tabs>
          <w:tab w:val="num" w:pos="2880"/>
        </w:tabs>
        <w:ind w:left="2880" w:hanging="360"/>
      </w:pPr>
      <w:rPr>
        <w:rFonts w:ascii="Arial" w:hAnsi="Arial" w:hint="default"/>
      </w:rPr>
    </w:lvl>
    <w:lvl w:ilvl="4" w:tplc="8022F940" w:tentative="1">
      <w:start w:val="1"/>
      <w:numFmt w:val="bullet"/>
      <w:lvlText w:val="–"/>
      <w:lvlJc w:val="left"/>
      <w:pPr>
        <w:tabs>
          <w:tab w:val="num" w:pos="3600"/>
        </w:tabs>
        <w:ind w:left="3600" w:hanging="360"/>
      </w:pPr>
      <w:rPr>
        <w:rFonts w:ascii="Arial" w:hAnsi="Arial" w:hint="default"/>
      </w:rPr>
    </w:lvl>
    <w:lvl w:ilvl="5" w:tplc="C0C60332" w:tentative="1">
      <w:start w:val="1"/>
      <w:numFmt w:val="bullet"/>
      <w:lvlText w:val="–"/>
      <w:lvlJc w:val="left"/>
      <w:pPr>
        <w:tabs>
          <w:tab w:val="num" w:pos="4320"/>
        </w:tabs>
        <w:ind w:left="4320" w:hanging="360"/>
      </w:pPr>
      <w:rPr>
        <w:rFonts w:ascii="Arial" w:hAnsi="Arial" w:hint="default"/>
      </w:rPr>
    </w:lvl>
    <w:lvl w:ilvl="6" w:tplc="F1586A2A" w:tentative="1">
      <w:start w:val="1"/>
      <w:numFmt w:val="bullet"/>
      <w:lvlText w:val="–"/>
      <w:lvlJc w:val="left"/>
      <w:pPr>
        <w:tabs>
          <w:tab w:val="num" w:pos="5040"/>
        </w:tabs>
        <w:ind w:left="5040" w:hanging="360"/>
      </w:pPr>
      <w:rPr>
        <w:rFonts w:ascii="Arial" w:hAnsi="Arial" w:hint="default"/>
      </w:rPr>
    </w:lvl>
    <w:lvl w:ilvl="7" w:tplc="547EC308" w:tentative="1">
      <w:start w:val="1"/>
      <w:numFmt w:val="bullet"/>
      <w:lvlText w:val="–"/>
      <w:lvlJc w:val="left"/>
      <w:pPr>
        <w:tabs>
          <w:tab w:val="num" w:pos="5760"/>
        </w:tabs>
        <w:ind w:left="5760" w:hanging="360"/>
      </w:pPr>
      <w:rPr>
        <w:rFonts w:ascii="Arial" w:hAnsi="Arial" w:hint="default"/>
      </w:rPr>
    </w:lvl>
    <w:lvl w:ilvl="8" w:tplc="A17A63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632C2"/>
    <w:multiLevelType w:val="hybridMultilevel"/>
    <w:tmpl w:val="106678B4"/>
    <w:lvl w:ilvl="0" w:tplc="031203D2">
      <w:start w:val="1"/>
      <w:numFmt w:val="bullet"/>
      <w:lvlText w:val="-"/>
      <w:lvlJc w:val="left"/>
      <w:pPr>
        <w:tabs>
          <w:tab w:val="num" w:pos="720"/>
        </w:tabs>
        <w:ind w:left="720" w:hanging="360"/>
      </w:pPr>
      <w:rPr>
        <w:rFonts w:ascii="Times New Roman" w:hAnsi="Times New Roman" w:hint="default"/>
      </w:rPr>
    </w:lvl>
    <w:lvl w:ilvl="1" w:tplc="04F44648" w:tentative="1">
      <w:start w:val="1"/>
      <w:numFmt w:val="bullet"/>
      <w:lvlText w:val="-"/>
      <w:lvlJc w:val="left"/>
      <w:pPr>
        <w:tabs>
          <w:tab w:val="num" w:pos="1440"/>
        </w:tabs>
        <w:ind w:left="1440" w:hanging="360"/>
      </w:pPr>
      <w:rPr>
        <w:rFonts w:ascii="Times New Roman" w:hAnsi="Times New Roman" w:hint="default"/>
      </w:rPr>
    </w:lvl>
    <w:lvl w:ilvl="2" w:tplc="CA54A8EA" w:tentative="1">
      <w:start w:val="1"/>
      <w:numFmt w:val="bullet"/>
      <w:lvlText w:val="-"/>
      <w:lvlJc w:val="left"/>
      <w:pPr>
        <w:tabs>
          <w:tab w:val="num" w:pos="2160"/>
        </w:tabs>
        <w:ind w:left="2160" w:hanging="360"/>
      </w:pPr>
      <w:rPr>
        <w:rFonts w:ascii="Times New Roman" w:hAnsi="Times New Roman" w:hint="default"/>
      </w:rPr>
    </w:lvl>
    <w:lvl w:ilvl="3" w:tplc="9FF271D8" w:tentative="1">
      <w:start w:val="1"/>
      <w:numFmt w:val="bullet"/>
      <w:lvlText w:val="-"/>
      <w:lvlJc w:val="left"/>
      <w:pPr>
        <w:tabs>
          <w:tab w:val="num" w:pos="2880"/>
        </w:tabs>
        <w:ind w:left="2880" w:hanging="360"/>
      </w:pPr>
      <w:rPr>
        <w:rFonts w:ascii="Times New Roman" w:hAnsi="Times New Roman" w:hint="default"/>
      </w:rPr>
    </w:lvl>
    <w:lvl w:ilvl="4" w:tplc="055E4866" w:tentative="1">
      <w:start w:val="1"/>
      <w:numFmt w:val="bullet"/>
      <w:lvlText w:val="-"/>
      <w:lvlJc w:val="left"/>
      <w:pPr>
        <w:tabs>
          <w:tab w:val="num" w:pos="3600"/>
        </w:tabs>
        <w:ind w:left="3600" w:hanging="360"/>
      </w:pPr>
      <w:rPr>
        <w:rFonts w:ascii="Times New Roman" w:hAnsi="Times New Roman" w:hint="default"/>
      </w:rPr>
    </w:lvl>
    <w:lvl w:ilvl="5" w:tplc="09323B42" w:tentative="1">
      <w:start w:val="1"/>
      <w:numFmt w:val="bullet"/>
      <w:lvlText w:val="-"/>
      <w:lvlJc w:val="left"/>
      <w:pPr>
        <w:tabs>
          <w:tab w:val="num" w:pos="4320"/>
        </w:tabs>
        <w:ind w:left="4320" w:hanging="360"/>
      </w:pPr>
      <w:rPr>
        <w:rFonts w:ascii="Times New Roman" w:hAnsi="Times New Roman" w:hint="default"/>
      </w:rPr>
    </w:lvl>
    <w:lvl w:ilvl="6" w:tplc="D22EB072" w:tentative="1">
      <w:start w:val="1"/>
      <w:numFmt w:val="bullet"/>
      <w:lvlText w:val="-"/>
      <w:lvlJc w:val="left"/>
      <w:pPr>
        <w:tabs>
          <w:tab w:val="num" w:pos="5040"/>
        </w:tabs>
        <w:ind w:left="5040" w:hanging="360"/>
      </w:pPr>
      <w:rPr>
        <w:rFonts w:ascii="Times New Roman" w:hAnsi="Times New Roman" w:hint="default"/>
      </w:rPr>
    </w:lvl>
    <w:lvl w:ilvl="7" w:tplc="806C2E60" w:tentative="1">
      <w:start w:val="1"/>
      <w:numFmt w:val="bullet"/>
      <w:lvlText w:val="-"/>
      <w:lvlJc w:val="left"/>
      <w:pPr>
        <w:tabs>
          <w:tab w:val="num" w:pos="5760"/>
        </w:tabs>
        <w:ind w:left="5760" w:hanging="360"/>
      </w:pPr>
      <w:rPr>
        <w:rFonts w:ascii="Times New Roman" w:hAnsi="Times New Roman" w:hint="default"/>
      </w:rPr>
    </w:lvl>
    <w:lvl w:ilvl="8" w:tplc="7A6635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B176A6"/>
    <w:multiLevelType w:val="hybridMultilevel"/>
    <w:tmpl w:val="1CBEF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A54170"/>
    <w:multiLevelType w:val="hybridMultilevel"/>
    <w:tmpl w:val="5F2CA6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24B84"/>
    <w:multiLevelType w:val="hybridMultilevel"/>
    <w:tmpl w:val="AA9A8532"/>
    <w:lvl w:ilvl="0" w:tplc="349A60F4">
      <w:start w:val="1"/>
      <w:numFmt w:val="bullet"/>
      <w:lvlText w:val=""/>
      <w:lvlJc w:val="left"/>
      <w:pPr>
        <w:tabs>
          <w:tab w:val="num" w:pos="720"/>
        </w:tabs>
        <w:ind w:left="720" w:hanging="360"/>
      </w:pPr>
      <w:rPr>
        <w:rFonts w:ascii="Wingdings" w:hAnsi="Wingdings" w:hint="default"/>
      </w:rPr>
    </w:lvl>
    <w:lvl w:ilvl="1" w:tplc="ECB45168">
      <w:numFmt w:val="bullet"/>
      <w:lvlText w:val="•"/>
      <w:lvlJc w:val="left"/>
      <w:pPr>
        <w:tabs>
          <w:tab w:val="num" w:pos="1440"/>
        </w:tabs>
        <w:ind w:left="1440" w:hanging="360"/>
      </w:pPr>
      <w:rPr>
        <w:rFonts w:ascii="Arial" w:hAnsi="Arial" w:hint="default"/>
      </w:rPr>
    </w:lvl>
    <w:lvl w:ilvl="2" w:tplc="881044FE" w:tentative="1">
      <w:start w:val="1"/>
      <w:numFmt w:val="bullet"/>
      <w:lvlText w:val=""/>
      <w:lvlJc w:val="left"/>
      <w:pPr>
        <w:tabs>
          <w:tab w:val="num" w:pos="2160"/>
        </w:tabs>
        <w:ind w:left="2160" w:hanging="360"/>
      </w:pPr>
      <w:rPr>
        <w:rFonts w:ascii="Wingdings" w:hAnsi="Wingdings" w:hint="default"/>
      </w:rPr>
    </w:lvl>
    <w:lvl w:ilvl="3" w:tplc="2F067CF4" w:tentative="1">
      <w:start w:val="1"/>
      <w:numFmt w:val="bullet"/>
      <w:lvlText w:val=""/>
      <w:lvlJc w:val="left"/>
      <w:pPr>
        <w:tabs>
          <w:tab w:val="num" w:pos="2880"/>
        </w:tabs>
        <w:ind w:left="2880" w:hanging="360"/>
      </w:pPr>
      <w:rPr>
        <w:rFonts w:ascii="Wingdings" w:hAnsi="Wingdings" w:hint="default"/>
      </w:rPr>
    </w:lvl>
    <w:lvl w:ilvl="4" w:tplc="03507456" w:tentative="1">
      <w:start w:val="1"/>
      <w:numFmt w:val="bullet"/>
      <w:lvlText w:val=""/>
      <w:lvlJc w:val="left"/>
      <w:pPr>
        <w:tabs>
          <w:tab w:val="num" w:pos="3600"/>
        </w:tabs>
        <w:ind w:left="3600" w:hanging="360"/>
      </w:pPr>
      <w:rPr>
        <w:rFonts w:ascii="Wingdings" w:hAnsi="Wingdings" w:hint="default"/>
      </w:rPr>
    </w:lvl>
    <w:lvl w:ilvl="5" w:tplc="95A8EA0A" w:tentative="1">
      <w:start w:val="1"/>
      <w:numFmt w:val="bullet"/>
      <w:lvlText w:val=""/>
      <w:lvlJc w:val="left"/>
      <w:pPr>
        <w:tabs>
          <w:tab w:val="num" w:pos="4320"/>
        </w:tabs>
        <w:ind w:left="4320" w:hanging="360"/>
      </w:pPr>
      <w:rPr>
        <w:rFonts w:ascii="Wingdings" w:hAnsi="Wingdings" w:hint="default"/>
      </w:rPr>
    </w:lvl>
    <w:lvl w:ilvl="6" w:tplc="280EF9F4" w:tentative="1">
      <w:start w:val="1"/>
      <w:numFmt w:val="bullet"/>
      <w:lvlText w:val=""/>
      <w:lvlJc w:val="left"/>
      <w:pPr>
        <w:tabs>
          <w:tab w:val="num" w:pos="5040"/>
        </w:tabs>
        <w:ind w:left="5040" w:hanging="360"/>
      </w:pPr>
      <w:rPr>
        <w:rFonts w:ascii="Wingdings" w:hAnsi="Wingdings" w:hint="default"/>
      </w:rPr>
    </w:lvl>
    <w:lvl w:ilvl="7" w:tplc="8DE886A4" w:tentative="1">
      <w:start w:val="1"/>
      <w:numFmt w:val="bullet"/>
      <w:lvlText w:val=""/>
      <w:lvlJc w:val="left"/>
      <w:pPr>
        <w:tabs>
          <w:tab w:val="num" w:pos="5760"/>
        </w:tabs>
        <w:ind w:left="5760" w:hanging="360"/>
      </w:pPr>
      <w:rPr>
        <w:rFonts w:ascii="Wingdings" w:hAnsi="Wingdings" w:hint="default"/>
      </w:rPr>
    </w:lvl>
    <w:lvl w:ilvl="8" w:tplc="C9F8CB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044E6"/>
    <w:multiLevelType w:val="hybridMultilevel"/>
    <w:tmpl w:val="C3DA35FA"/>
    <w:lvl w:ilvl="0" w:tplc="3E6C2236">
      <w:start w:val="1"/>
      <w:numFmt w:val="bullet"/>
      <w:lvlText w:val="-"/>
      <w:lvlJc w:val="left"/>
      <w:pPr>
        <w:tabs>
          <w:tab w:val="num" w:pos="720"/>
        </w:tabs>
        <w:ind w:left="720" w:hanging="360"/>
      </w:pPr>
      <w:rPr>
        <w:rFonts w:ascii="Times New Roman" w:hAnsi="Times New Roman" w:hint="default"/>
      </w:rPr>
    </w:lvl>
    <w:lvl w:ilvl="1" w:tplc="C262C8F2" w:tentative="1">
      <w:start w:val="1"/>
      <w:numFmt w:val="bullet"/>
      <w:lvlText w:val="-"/>
      <w:lvlJc w:val="left"/>
      <w:pPr>
        <w:tabs>
          <w:tab w:val="num" w:pos="1440"/>
        </w:tabs>
        <w:ind w:left="1440" w:hanging="360"/>
      </w:pPr>
      <w:rPr>
        <w:rFonts w:ascii="Times New Roman" w:hAnsi="Times New Roman" w:hint="default"/>
      </w:rPr>
    </w:lvl>
    <w:lvl w:ilvl="2" w:tplc="5F42DE74" w:tentative="1">
      <w:start w:val="1"/>
      <w:numFmt w:val="bullet"/>
      <w:lvlText w:val="-"/>
      <w:lvlJc w:val="left"/>
      <w:pPr>
        <w:tabs>
          <w:tab w:val="num" w:pos="2160"/>
        </w:tabs>
        <w:ind w:left="2160" w:hanging="360"/>
      </w:pPr>
      <w:rPr>
        <w:rFonts w:ascii="Times New Roman" w:hAnsi="Times New Roman" w:hint="default"/>
      </w:rPr>
    </w:lvl>
    <w:lvl w:ilvl="3" w:tplc="998613FE" w:tentative="1">
      <w:start w:val="1"/>
      <w:numFmt w:val="bullet"/>
      <w:lvlText w:val="-"/>
      <w:lvlJc w:val="left"/>
      <w:pPr>
        <w:tabs>
          <w:tab w:val="num" w:pos="2880"/>
        </w:tabs>
        <w:ind w:left="2880" w:hanging="360"/>
      </w:pPr>
      <w:rPr>
        <w:rFonts w:ascii="Times New Roman" w:hAnsi="Times New Roman" w:hint="default"/>
      </w:rPr>
    </w:lvl>
    <w:lvl w:ilvl="4" w:tplc="69869100" w:tentative="1">
      <w:start w:val="1"/>
      <w:numFmt w:val="bullet"/>
      <w:lvlText w:val="-"/>
      <w:lvlJc w:val="left"/>
      <w:pPr>
        <w:tabs>
          <w:tab w:val="num" w:pos="3600"/>
        </w:tabs>
        <w:ind w:left="3600" w:hanging="360"/>
      </w:pPr>
      <w:rPr>
        <w:rFonts w:ascii="Times New Roman" w:hAnsi="Times New Roman" w:hint="default"/>
      </w:rPr>
    </w:lvl>
    <w:lvl w:ilvl="5" w:tplc="33DA976A" w:tentative="1">
      <w:start w:val="1"/>
      <w:numFmt w:val="bullet"/>
      <w:lvlText w:val="-"/>
      <w:lvlJc w:val="left"/>
      <w:pPr>
        <w:tabs>
          <w:tab w:val="num" w:pos="4320"/>
        </w:tabs>
        <w:ind w:left="4320" w:hanging="360"/>
      </w:pPr>
      <w:rPr>
        <w:rFonts w:ascii="Times New Roman" w:hAnsi="Times New Roman" w:hint="default"/>
      </w:rPr>
    </w:lvl>
    <w:lvl w:ilvl="6" w:tplc="436AB008" w:tentative="1">
      <w:start w:val="1"/>
      <w:numFmt w:val="bullet"/>
      <w:lvlText w:val="-"/>
      <w:lvlJc w:val="left"/>
      <w:pPr>
        <w:tabs>
          <w:tab w:val="num" w:pos="5040"/>
        </w:tabs>
        <w:ind w:left="5040" w:hanging="360"/>
      </w:pPr>
      <w:rPr>
        <w:rFonts w:ascii="Times New Roman" w:hAnsi="Times New Roman" w:hint="default"/>
      </w:rPr>
    </w:lvl>
    <w:lvl w:ilvl="7" w:tplc="B8A060CA" w:tentative="1">
      <w:start w:val="1"/>
      <w:numFmt w:val="bullet"/>
      <w:lvlText w:val="-"/>
      <w:lvlJc w:val="left"/>
      <w:pPr>
        <w:tabs>
          <w:tab w:val="num" w:pos="5760"/>
        </w:tabs>
        <w:ind w:left="5760" w:hanging="360"/>
      </w:pPr>
      <w:rPr>
        <w:rFonts w:ascii="Times New Roman" w:hAnsi="Times New Roman" w:hint="default"/>
      </w:rPr>
    </w:lvl>
    <w:lvl w:ilvl="8" w:tplc="AB2E81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6D517C"/>
    <w:multiLevelType w:val="hybridMultilevel"/>
    <w:tmpl w:val="A648A2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DB6E00"/>
    <w:multiLevelType w:val="hybridMultilevel"/>
    <w:tmpl w:val="A16A0882"/>
    <w:lvl w:ilvl="0" w:tplc="9FBA3902">
      <w:start w:val="1"/>
      <w:numFmt w:val="bullet"/>
      <w:lvlText w:val="•"/>
      <w:lvlJc w:val="left"/>
      <w:pPr>
        <w:tabs>
          <w:tab w:val="num" w:pos="720"/>
        </w:tabs>
        <w:ind w:left="720" w:hanging="360"/>
      </w:pPr>
      <w:rPr>
        <w:rFonts w:ascii="Times New Roman" w:hAnsi="Times New Roman" w:hint="default"/>
      </w:rPr>
    </w:lvl>
    <w:lvl w:ilvl="1" w:tplc="5CB064A6" w:tentative="1">
      <w:start w:val="1"/>
      <w:numFmt w:val="bullet"/>
      <w:lvlText w:val="•"/>
      <w:lvlJc w:val="left"/>
      <w:pPr>
        <w:tabs>
          <w:tab w:val="num" w:pos="1440"/>
        </w:tabs>
        <w:ind w:left="1440" w:hanging="360"/>
      </w:pPr>
      <w:rPr>
        <w:rFonts w:ascii="Times New Roman" w:hAnsi="Times New Roman" w:hint="default"/>
      </w:rPr>
    </w:lvl>
    <w:lvl w:ilvl="2" w:tplc="9294A346" w:tentative="1">
      <w:start w:val="1"/>
      <w:numFmt w:val="bullet"/>
      <w:lvlText w:val="•"/>
      <w:lvlJc w:val="left"/>
      <w:pPr>
        <w:tabs>
          <w:tab w:val="num" w:pos="2160"/>
        </w:tabs>
        <w:ind w:left="2160" w:hanging="360"/>
      </w:pPr>
      <w:rPr>
        <w:rFonts w:ascii="Times New Roman" w:hAnsi="Times New Roman" w:hint="default"/>
      </w:rPr>
    </w:lvl>
    <w:lvl w:ilvl="3" w:tplc="5B30971C" w:tentative="1">
      <w:start w:val="1"/>
      <w:numFmt w:val="bullet"/>
      <w:lvlText w:val="•"/>
      <w:lvlJc w:val="left"/>
      <w:pPr>
        <w:tabs>
          <w:tab w:val="num" w:pos="2880"/>
        </w:tabs>
        <w:ind w:left="2880" w:hanging="360"/>
      </w:pPr>
      <w:rPr>
        <w:rFonts w:ascii="Times New Roman" w:hAnsi="Times New Roman" w:hint="default"/>
      </w:rPr>
    </w:lvl>
    <w:lvl w:ilvl="4" w:tplc="8884CFF8" w:tentative="1">
      <w:start w:val="1"/>
      <w:numFmt w:val="bullet"/>
      <w:lvlText w:val="•"/>
      <w:lvlJc w:val="left"/>
      <w:pPr>
        <w:tabs>
          <w:tab w:val="num" w:pos="3600"/>
        </w:tabs>
        <w:ind w:left="3600" w:hanging="360"/>
      </w:pPr>
      <w:rPr>
        <w:rFonts w:ascii="Times New Roman" w:hAnsi="Times New Roman" w:hint="default"/>
      </w:rPr>
    </w:lvl>
    <w:lvl w:ilvl="5" w:tplc="FB6C16BA" w:tentative="1">
      <w:start w:val="1"/>
      <w:numFmt w:val="bullet"/>
      <w:lvlText w:val="•"/>
      <w:lvlJc w:val="left"/>
      <w:pPr>
        <w:tabs>
          <w:tab w:val="num" w:pos="4320"/>
        </w:tabs>
        <w:ind w:left="4320" w:hanging="360"/>
      </w:pPr>
      <w:rPr>
        <w:rFonts w:ascii="Times New Roman" w:hAnsi="Times New Roman" w:hint="default"/>
      </w:rPr>
    </w:lvl>
    <w:lvl w:ilvl="6" w:tplc="3DF406C4" w:tentative="1">
      <w:start w:val="1"/>
      <w:numFmt w:val="bullet"/>
      <w:lvlText w:val="•"/>
      <w:lvlJc w:val="left"/>
      <w:pPr>
        <w:tabs>
          <w:tab w:val="num" w:pos="5040"/>
        </w:tabs>
        <w:ind w:left="5040" w:hanging="360"/>
      </w:pPr>
      <w:rPr>
        <w:rFonts w:ascii="Times New Roman" w:hAnsi="Times New Roman" w:hint="default"/>
      </w:rPr>
    </w:lvl>
    <w:lvl w:ilvl="7" w:tplc="10A63256" w:tentative="1">
      <w:start w:val="1"/>
      <w:numFmt w:val="bullet"/>
      <w:lvlText w:val="•"/>
      <w:lvlJc w:val="left"/>
      <w:pPr>
        <w:tabs>
          <w:tab w:val="num" w:pos="5760"/>
        </w:tabs>
        <w:ind w:left="5760" w:hanging="360"/>
      </w:pPr>
      <w:rPr>
        <w:rFonts w:ascii="Times New Roman" w:hAnsi="Times New Roman" w:hint="default"/>
      </w:rPr>
    </w:lvl>
    <w:lvl w:ilvl="8" w:tplc="5A7225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26026B"/>
    <w:multiLevelType w:val="hybridMultilevel"/>
    <w:tmpl w:val="F5545DBA"/>
    <w:lvl w:ilvl="0" w:tplc="04D6F622">
      <w:start w:val="1"/>
      <w:numFmt w:val="bullet"/>
      <w:lvlText w:val=""/>
      <w:lvlJc w:val="left"/>
      <w:pPr>
        <w:tabs>
          <w:tab w:val="num" w:pos="720"/>
        </w:tabs>
        <w:ind w:left="720" w:hanging="360"/>
      </w:pPr>
      <w:rPr>
        <w:rFonts w:ascii="Wingdings" w:hAnsi="Wingdings" w:hint="default"/>
      </w:rPr>
    </w:lvl>
    <w:lvl w:ilvl="1" w:tplc="FE1CFAF8">
      <w:numFmt w:val="bullet"/>
      <w:lvlText w:val="–"/>
      <w:lvlJc w:val="left"/>
      <w:pPr>
        <w:tabs>
          <w:tab w:val="num" w:pos="1440"/>
        </w:tabs>
        <w:ind w:left="1440" w:hanging="360"/>
      </w:pPr>
      <w:rPr>
        <w:rFonts w:ascii="Arial" w:hAnsi="Arial" w:hint="default"/>
      </w:rPr>
    </w:lvl>
    <w:lvl w:ilvl="2" w:tplc="C1FA3F80" w:tentative="1">
      <w:start w:val="1"/>
      <w:numFmt w:val="bullet"/>
      <w:lvlText w:val=""/>
      <w:lvlJc w:val="left"/>
      <w:pPr>
        <w:tabs>
          <w:tab w:val="num" w:pos="2160"/>
        </w:tabs>
        <w:ind w:left="2160" w:hanging="360"/>
      </w:pPr>
      <w:rPr>
        <w:rFonts w:ascii="Wingdings" w:hAnsi="Wingdings" w:hint="default"/>
      </w:rPr>
    </w:lvl>
    <w:lvl w:ilvl="3" w:tplc="6DFCCDB4" w:tentative="1">
      <w:start w:val="1"/>
      <w:numFmt w:val="bullet"/>
      <w:lvlText w:val=""/>
      <w:lvlJc w:val="left"/>
      <w:pPr>
        <w:tabs>
          <w:tab w:val="num" w:pos="2880"/>
        </w:tabs>
        <w:ind w:left="2880" w:hanging="360"/>
      </w:pPr>
      <w:rPr>
        <w:rFonts w:ascii="Wingdings" w:hAnsi="Wingdings" w:hint="default"/>
      </w:rPr>
    </w:lvl>
    <w:lvl w:ilvl="4" w:tplc="0FA0C922" w:tentative="1">
      <w:start w:val="1"/>
      <w:numFmt w:val="bullet"/>
      <w:lvlText w:val=""/>
      <w:lvlJc w:val="left"/>
      <w:pPr>
        <w:tabs>
          <w:tab w:val="num" w:pos="3600"/>
        </w:tabs>
        <w:ind w:left="3600" w:hanging="360"/>
      </w:pPr>
      <w:rPr>
        <w:rFonts w:ascii="Wingdings" w:hAnsi="Wingdings" w:hint="default"/>
      </w:rPr>
    </w:lvl>
    <w:lvl w:ilvl="5" w:tplc="C8200678" w:tentative="1">
      <w:start w:val="1"/>
      <w:numFmt w:val="bullet"/>
      <w:lvlText w:val=""/>
      <w:lvlJc w:val="left"/>
      <w:pPr>
        <w:tabs>
          <w:tab w:val="num" w:pos="4320"/>
        </w:tabs>
        <w:ind w:left="4320" w:hanging="360"/>
      </w:pPr>
      <w:rPr>
        <w:rFonts w:ascii="Wingdings" w:hAnsi="Wingdings" w:hint="default"/>
      </w:rPr>
    </w:lvl>
    <w:lvl w:ilvl="6" w:tplc="A3C67C10" w:tentative="1">
      <w:start w:val="1"/>
      <w:numFmt w:val="bullet"/>
      <w:lvlText w:val=""/>
      <w:lvlJc w:val="left"/>
      <w:pPr>
        <w:tabs>
          <w:tab w:val="num" w:pos="5040"/>
        </w:tabs>
        <w:ind w:left="5040" w:hanging="360"/>
      </w:pPr>
      <w:rPr>
        <w:rFonts w:ascii="Wingdings" w:hAnsi="Wingdings" w:hint="default"/>
      </w:rPr>
    </w:lvl>
    <w:lvl w:ilvl="7" w:tplc="02F8289A" w:tentative="1">
      <w:start w:val="1"/>
      <w:numFmt w:val="bullet"/>
      <w:lvlText w:val=""/>
      <w:lvlJc w:val="left"/>
      <w:pPr>
        <w:tabs>
          <w:tab w:val="num" w:pos="5760"/>
        </w:tabs>
        <w:ind w:left="5760" w:hanging="360"/>
      </w:pPr>
      <w:rPr>
        <w:rFonts w:ascii="Wingdings" w:hAnsi="Wingdings" w:hint="default"/>
      </w:rPr>
    </w:lvl>
    <w:lvl w:ilvl="8" w:tplc="EA14A7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F69CB"/>
    <w:multiLevelType w:val="hybridMultilevel"/>
    <w:tmpl w:val="C3C057FA"/>
    <w:lvl w:ilvl="0" w:tplc="ACB888D8">
      <w:start w:val="1"/>
      <w:numFmt w:val="bullet"/>
      <w:lvlText w:val=""/>
      <w:lvlJc w:val="left"/>
      <w:pPr>
        <w:tabs>
          <w:tab w:val="num" w:pos="720"/>
        </w:tabs>
        <w:ind w:left="720" w:hanging="360"/>
      </w:pPr>
      <w:rPr>
        <w:rFonts w:ascii="Wingdings" w:hAnsi="Wingdings" w:hint="default"/>
      </w:rPr>
    </w:lvl>
    <w:lvl w:ilvl="1" w:tplc="696A7A24" w:tentative="1">
      <w:start w:val="1"/>
      <w:numFmt w:val="bullet"/>
      <w:lvlText w:val=""/>
      <w:lvlJc w:val="left"/>
      <w:pPr>
        <w:tabs>
          <w:tab w:val="num" w:pos="1440"/>
        </w:tabs>
        <w:ind w:left="1440" w:hanging="360"/>
      </w:pPr>
      <w:rPr>
        <w:rFonts w:ascii="Wingdings" w:hAnsi="Wingdings" w:hint="default"/>
      </w:rPr>
    </w:lvl>
    <w:lvl w:ilvl="2" w:tplc="1818B796" w:tentative="1">
      <w:start w:val="1"/>
      <w:numFmt w:val="bullet"/>
      <w:lvlText w:val=""/>
      <w:lvlJc w:val="left"/>
      <w:pPr>
        <w:tabs>
          <w:tab w:val="num" w:pos="2160"/>
        </w:tabs>
        <w:ind w:left="2160" w:hanging="360"/>
      </w:pPr>
      <w:rPr>
        <w:rFonts w:ascii="Wingdings" w:hAnsi="Wingdings" w:hint="default"/>
      </w:rPr>
    </w:lvl>
    <w:lvl w:ilvl="3" w:tplc="8B6041D2" w:tentative="1">
      <w:start w:val="1"/>
      <w:numFmt w:val="bullet"/>
      <w:lvlText w:val=""/>
      <w:lvlJc w:val="left"/>
      <w:pPr>
        <w:tabs>
          <w:tab w:val="num" w:pos="2880"/>
        </w:tabs>
        <w:ind w:left="2880" w:hanging="360"/>
      </w:pPr>
      <w:rPr>
        <w:rFonts w:ascii="Wingdings" w:hAnsi="Wingdings" w:hint="default"/>
      </w:rPr>
    </w:lvl>
    <w:lvl w:ilvl="4" w:tplc="65C6E686" w:tentative="1">
      <w:start w:val="1"/>
      <w:numFmt w:val="bullet"/>
      <w:lvlText w:val=""/>
      <w:lvlJc w:val="left"/>
      <w:pPr>
        <w:tabs>
          <w:tab w:val="num" w:pos="3600"/>
        </w:tabs>
        <w:ind w:left="3600" w:hanging="360"/>
      </w:pPr>
      <w:rPr>
        <w:rFonts w:ascii="Wingdings" w:hAnsi="Wingdings" w:hint="default"/>
      </w:rPr>
    </w:lvl>
    <w:lvl w:ilvl="5" w:tplc="32CC4896" w:tentative="1">
      <w:start w:val="1"/>
      <w:numFmt w:val="bullet"/>
      <w:lvlText w:val=""/>
      <w:lvlJc w:val="left"/>
      <w:pPr>
        <w:tabs>
          <w:tab w:val="num" w:pos="4320"/>
        </w:tabs>
        <w:ind w:left="4320" w:hanging="360"/>
      </w:pPr>
      <w:rPr>
        <w:rFonts w:ascii="Wingdings" w:hAnsi="Wingdings" w:hint="default"/>
      </w:rPr>
    </w:lvl>
    <w:lvl w:ilvl="6" w:tplc="08AC2BB4" w:tentative="1">
      <w:start w:val="1"/>
      <w:numFmt w:val="bullet"/>
      <w:lvlText w:val=""/>
      <w:lvlJc w:val="left"/>
      <w:pPr>
        <w:tabs>
          <w:tab w:val="num" w:pos="5040"/>
        </w:tabs>
        <w:ind w:left="5040" w:hanging="360"/>
      </w:pPr>
      <w:rPr>
        <w:rFonts w:ascii="Wingdings" w:hAnsi="Wingdings" w:hint="default"/>
      </w:rPr>
    </w:lvl>
    <w:lvl w:ilvl="7" w:tplc="10B070A6" w:tentative="1">
      <w:start w:val="1"/>
      <w:numFmt w:val="bullet"/>
      <w:lvlText w:val=""/>
      <w:lvlJc w:val="left"/>
      <w:pPr>
        <w:tabs>
          <w:tab w:val="num" w:pos="5760"/>
        </w:tabs>
        <w:ind w:left="5760" w:hanging="360"/>
      </w:pPr>
      <w:rPr>
        <w:rFonts w:ascii="Wingdings" w:hAnsi="Wingdings" w:hint="default"/>
      </w:rPr>
    </w:lvl>
    <w:lvl w:ilvl="8" w:tplc="311A26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93B24"/>
    <w:multiLevelType w:val="hybridMultilevel"/>
    <w:tmpl w:val="1BD2AE6C"/>
    <w:lvl w:ilvl="0" w:tplc="1B32D120">
      <w:start w:val="1"/>
      <w:numFmt w:val="bullet"/>
      <w:lvlText w:val=""/>
      <w:lvlJc w:val="left"/>
      <w:pPr>
        <w:tabs>
          <w:tab w:val="num" w:pos="720"/>
        </w:tabs>
        <w:ind w:left="720" w:hanging="360"/>
      </w:pPr>
      <w:rPr>
        <w:rFonts w:ascii="Wingdings" w:hAnsi="Wingdings" w:hint="default"/>
      </w:rPr>
    </w:lvl>
    <w:lvl w:ilvl="1" w:tplc="394A51DC">
      <w:numFmt w:val="bullet"/>
      <w:lvlText w:val="•"/>
      <w:lvlJc w:val="left"/>
      <w:pPr>
        <w:tabs>
          <w:tab w:val="num" w:pos="1440"/>
        </w:tabs>
        <w:ind w:left="1440" w:hanging="360"/>
      </w:pPr>
      <w:rPr>
        <w:rFonts w:ascii="Arial" w:hAnsi="Arial" w:hint="default"/>
      </w:rPr>
    </w:lvl>
    <w:lvl w:ilvl="2" w:tplc="BAFCFA52" w:tentative="1">
      <w:start w:val="1"/>
      <w:numFmt w:val="bullet"/>
      <w:lvlText w:val=""/>
      <w:lvlJc w:val="left"/>
      <w:pPr>
        <w:tabs>
          <w:tab w:val="num" w:pos="2160"/>
        </w:tabs>
        <w:ind w:left="2160" w:hanging="360"/>
      </w:pPr>
      <w:rPr>
        <w:rFonts w:ascii="Wingdings" w:hAnsi="Wingdings" w:hint="default"/>
      </w:rPr>
    </w:lvl>
    <w:lvl w:ilvl="3" w:tplc="B7A47E28" w:tentative="1">
      <w:start w:val="1"/>
      <w:numFmt w:val="bullet"/>
      <w:lvlText w:val=""/>
      <w:lvlJc w:val="left"/>
      <w:pPr>
        <w:tabs>
          <w:tab w:val="num" w:pos="2880"/>
        </w:tabs>
        <w:ind w:left="2880" w:hanging="360"/>
      </w:pPr>
      <w:rPr>
        <w:rFonts w:ascii="Wingdings" w:hAnsi="Wingdings" w:hint="default"/>
      </w:rPr>
    </w:lvl>
    <w:lvl w:ilvl="4" w:tplc="441067F6" w:tentative="1">
      <w:start w:val="1"/>
      <w:numFmt w:val="bullet"/>
      <w:lvlText w:val=""/>
      <w:lvlJc w:val="left"/>
      <w:pPr>
        <w:tabs>
          <w:tab w:val="num" w:pos="3600"/>
        </w:tabs>
        <w:ind w:left="3600" w:hanging="360"/>
      </w:pPr>
      <w:rPr>
        <w:rFonts w:ascii="Wingdings" w:hAnsi="Wingdings" w:hint="default"/>
      </w:rPr>
    </w:lvl>
    <w:lvl w:ilvl="5" w:tplc="A9F48D3E" w:tentative="1">
      <w:start w:val="1"/>
      <w:numFmt w:val="bullet"/>
      <w:lvlText w:val=""/>
      <w:lvlJc w:val="left"/>
      <w:pPr>
        <w:tabs>
          <w:tab w:val="num" w:pos="4320"/>
        </w:tabs>
        <w:ind w:left="4320" w:hanging="360"/>
      </w:pPr>
      <w:rPr>
        <w:rFonts w:ascii="Wingdings" w:hAnsi="Wingdings" w:hint="default"/>
      </w:rPr>
    </w:lvl>
    <w:lvl w:ilvl="6" w:tplc="256044D8" w:tentative="1">
      <w:start w:val="1"/>
      <w:numFmt w:val="bullet"/>
      <w:lvlText w:val=""/>
      <w:lvlJc w:val="left"/>
      <w:pPr>
        <w:tabs>
          <w:tab w:val="num" w:pos="5040"/>
        </w:tabs>
        <w:ind w:left="5040" w:hanging="360"/>
      </w:pPr>
      <w:rPr>
        <w:rFonts w:ascii="Wingdings" w:hAnsi="Wingdings" w:hint="default"/>
      </w:rPr>
    </w:lvl>
    <w:lvl w:ilvl="7" w:tplc="9438C120" w:tentative="1">
      <w:start w:val="1"/>
      <w:numFmt w:val="bullet"/>
      <w:lvlText w:val=""/>
      <w:lvlJc w:val="left"/>
      <w:pPr>
        <w:tabs>
          <w:tab w:val="num" w:pos="5760"/>
        </w:tabs>
        <w:ind w:left="5760" w:hanging="360"/>
      </w:pPr>
      <w:rPr>
        <w:rFonts w:ascii="Wingdings" w:hAnsi="Wingdings" w:hint="default"/>
      </w:rPr>
    </w:lvl>
    <w:lvl w:ilvl="8" w:tplc="6804B79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B67F0"/>
    <w:multiLevelType w:val="hybridMultilevel"/>
    <w:tmpl w:val="4C1C31AA"/>
    <w:lvl w:ilvl="0" w:tplc="D65AF294">
      <w:start w:val="1"/>
      <w:numFmt w:val="bullet"/>
      <w:lvlText w:val="–"/>
      <w:lvlJc w:val="left"/>
      <w:pPr>
        <w:tabs>
          <w:tab w:val="num" w:pos="720"/>
        </w:tabs>
        <w:ind w:left="720" w:hanging="360"/>
      </w:pPr>
      <w:rPr>
        <w:rFonts w:ascii="Arial" w:hAnsi="Arial" w:hint="default"/>
      </w:rPr>
    </w:lvl>
    <w:lvl w:ilvl="1" w:tplc="CDBE91C2">
      <w:start w:val="1"/>
      <w:numFmt w:val="bullet"/>
      <w:lvlText w:val="–"/>
      <w:lvlJc w:val="left"/>
      <w:pPr>
        <w:tabs>
          <w:tab w:val="num" w:pos="1440"/>
        </w:tabs>
        <w:ind w:left="1440" w:hanging="360"/>
      </w:pPr>
      <w:rPr>
        <w:rFonts w:ascii="Arial" w:hAnsi="Arial" w:hint="default"/>
      </w:rPr>
    </w:lvl>
    <w:lvl w:ilvl="2" w:tplc="4D74DA60" w:tentative="1">
      <w:start w:val="1"/>
      <w:numFmt w:val="bullet"/>
      <w:lvlText w:val="–"/>
      <w:lvlJc w:val="left"/>
      <w:pPr>
        <w:tabs>
          <w:tab w:val="num" w:pos="2160"/>
        </w:tabs>
        <w:ind w:left="2160" w:hanging="360"/>
      </w:pPr>
      <w:rPr>
        <w:rFonts w:ascii="Arial" w:hAnsi="Arial" w:hint="default"/>
      </w:rPr>
    </w:lvl>
    <w:lvl w:ilvl="3" w:tplc="1F28BEBE" w:tentative="1">
      <w:start w:val="1"/>
      <w:numFmt w:val="bullet"/>
      <w:lvlText w:val="–"/>
      <w:lvlJc w:val="left"/>
      <w:pPr>
        <w:tabs>
          <w:tab w:val="num" w:pos="2880"/>
        </w:tabs>
        <w:ind w:left="2880" w:hanging="360"/>
      </w:pPr>
      <w:rPr>
        <w:rFonts w:ascii="Arial" w:hAnsi="Arial" w:hint="default"/>
      </w:rPr>
    </w:lvl>
    <w:lvl w:ilvl="4" w:tplc="17FC71C4" w:tentative="1">
      <w:start w:val="1"/>
      <w:numFmt w:val="bullet"/>
      <w:lvlText w:val="–"/>
      <w:lvlJc w:val="left"/>
      <w:pPr>
        <w:tabs>
          <w:tab w:val="num" w:pos="3600"/>
        </w:tabs>
        <w:ind w:left="3600" w:hanging="360"/>
      </w:pPr>
      <w:rPr>
        <w:rFonts w:ascii="Arial" w:hAnsi="Arial" w:hint="default"/>
      </w:rPr>
    </w:lvl>
    <w:lvl w:ilvl="5" w:tplc="E2986E2A" w:tentative="1">
      <w:start w:val="1"/>
      <w:numFmt w:val="bullet"/>
      <w:lvlText w:val="–"/>
      <w:lvlJc w:val="left"/>
      <w:pPr>
        <w:tabs>
          <w:tab w:val="num" w:pos="4320"/>
        </w:tabs>
        <w:ind w:left="4320" w:hanging="360"/>
      </w:pPr>
      <w:rPr>
        <w:rFonts w:ascii="Arial" w:hAnsi="Arial" w:hint="default"/>
      </w:rPr>
    </w:lvl>
    <w:lvl w:ilvl="6" w:tplc="B62A1538" w:tentative="1">
      <w:start w:val="1"/>
      <w:numFmt w:val="bullet"/>
      <w:lvlText w:val="–"/>
      <w:lvlJc w:val="left"/>
      <w:pPr>
        <w:tabs>
          <w:tab w:val="num" w:pos="5040"/>
        </w:tabs>
        <w:ind w:left="5040" w:hanging="360"/>
      </w:pPr>
      <w:rPr>
        <w:rFonts w:ascii="Arial" w:hAnsi="Arial" w:hint="default"/>
      </w:rPr>
    </w:lvl>
    <w:lvl w:ilvl="7" w:tplc="700267C4" w:tentative="1">
      <w:start w:val="1"/>
      <w:numFmt w:val="bullet"/>
      <w:lvlText w:val="–"/>
      <w:lvlJc w:val="left"/>
      <w:pPr>
        <w:tabs>
          <w:tab w:val="num" w:pos="5760"/>
        </w:tabs>
        <w:ind w:left="5760" w:hanging="360"/>
      </w:pPr>
      <w:rPr>
        <w:rFonts w:ascii="Arial" w:hAnsi="Arial" w:hint="default"/>
      </w:rPr>
    </w:lvl>
    <w:lvl w:ilvl="8" w:tplc="34200A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DB0639"/>
    <w:multiLevelType w:val="hybridMultilevel"/>
    <w:tmpl w:val="BA366408"/>
    <w:lvl w:ilvl="0" w:tplc="E97825CA">
      <w:start w:val="1"/>
      <w:numFmt w:val="bullet"/>
      <w:lvlText w:val=""/>
      <w:lvlJc w:val="left"/>
      <w:pPr>
        <w:tabs>
          <w:tab w:val="num" w:pos="720"/>
        </w:tabs>
        <w:ind w:left="720" w:hanging="360"/>
      </w:pPr>
      <w:rPr>
        <w:rFonts w:ascii="Wingdings" w:hAnsi="Wingdings" w:hint="default"/>
      </w:rPr>
    </w:lvl>
    <w:lvl w:ilvl="1" w:tplc="FB605BCA" w:tentative="1">
      <w:start w:val="1"/>
      <w:numFmt w:val="bullet"/>
      <w:lvlText w:val=""/>
      <w:lvlJc w:val="left"/>
      <w:pPr>
        <w:tabs>
          <w:tab w:val="num" w:pos="1440"/>
        </w:tabs>
        <w:ind w:left="1440" w:hanging="360"/>
      </w:pPr>
      <w:rPr>
        <w:rFonts w:ascii="Wingdings" w:hAnsi="Wingdings" w:hint="default"/>
      </w:rPr>
    </w:lvl>
    <w:lvl w:ilvl="2" w:tplc="DA50BA68" w:tentative="1">
      <w:start w:val="1"/>
      <w:numFmt w:val="bullet"/>
      <w:lvlText w:val=""/>
      <w:lvlJc w:val="left"/>
      <w:pPr>
        <w:tabs>
          <w:tab w:val="num" w:pos="2160"/>
        </w:tabs>
        <w:ind w:left="2160" w:hanging="360"/>
      </w:pPr>
      <w:rPr>
        <w:rFonts w:ascii="Wingdings" w:hAnsi="Wingdings" w:hint="default"/>
      </w:rPr>
    </w:lvl>
    <w:lvl w:ilvl="3" w:tplc="CF0A50EA" w:tentative="1">
      <w:start w:val="1"/>
      <w:numFmt w:val="bullet"/>
      <w:lvlText w:val=""/>
      <w:lvlJc w:val="left"/>
      <w:pPr>
        <w:tabs>
          <w:tab w:val="num" w:pos="2880"/>
        </w:tabs>
        <w:ind w:left="2880" w:hanging="360"/>
      </w:pPr>
      <w:rPr>
        <w:rFonts w:ascii="Wingdings" w:hAnsi="Wingdings" w:hint="default"/>
      </w:rPr>
    </w:lvl>
    <w:lvl w:ilvl="4" w:tplc="79DEADC2" w:tentative="1">
      <w:start w:val="1"/>
      <w:numFmt w:val="bullet"/>
      <w:lvlText w:val=""/>
      <w:lvlJc w:val="left"/>
      <w:pPr>
        <w:tabs>
          <w:tab w:val="num" w:pos="3600"/>
        </w:tabs>
        <w:ind w:left="3600" w:hanging="360"/>
      </w:pPr>
      <w:rPr>
        <w:rFonts w:ascii="Wingdings" w:hAnsi="Wingdings" w:hint="default"/>
      </w:rPr>
    </w:lvl>
    <w:lvl w:ilvl="5" w:tplc="95C8818A" w:tentative="1">
      <w:start w:val="1"/>
      <w:numFmt w:val="bullet"/>
      <w:lvlText w:val=""/>
      <w:lvlJc w:val="left"/>
      <w:pPr>
        <w:tabs>
          <w:tab w:val="num" w:pos="4320"/>
        </w:tabs>
        <w:ind w:left="4320" w:hanging="360"/>
      </w:pPr>
      <w:rPr>
        <w:rFonts w:ascii="Wingdings" w:hAnsi="Wingdings" w:hint="default"/>
      </w:rPr>
    </w:lvl>
    <w:lvl w:ilvl="6" w:tplc="10EA360C" w:tentative="1">
      <w:start w:val="1"/>
      <w:numFmt w:val="bullet"/>
      <w:lvlText w:val=""/>
      <w:lvlJc w:val="left"/>
      <w:pPr>
        <w:tabs>
          <w:tab w:val="num" w:pos="5040"/>
        </w:tabs>
        <w:ind w:left="5040" w:hanging="360"/>
      </w:pPr>
      <w:rPr>
        <w:rFonts w:ascii="Wingdings" w:hAnsi="Wingdings" w:hint="default"/>
      </w:rPr>
    </w:lvl>
    <w:lvl w:ilvl="7" w:tplc="B2EA6E40" w:tentative="1">
      <w:start w:val="1"/>
      <w:numFmt w:val="bullet"/>
      <w:lvlText w:val=""/>
      <w:lvlJc w:val="left"/>
      <w:pPr>
        <w:tabs>
          <w:tab w:val="num" w:pos="5760"/>
        </w:tabs>
        <w:ind w:left="5760" w:hanging="360"/>
      </w:pPr>
      <w:rPr>
        <w:rFonts w:ascii="Wingdings" w:hAnsi="Wingdings" w:hint="default"/>
      </w:rPr>
    </w:lvl>
    <w:lvl w:ilvl="8" w:tplc="E974CE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349BA"/>
    <w:multiLevelType w:val="hybridMultilevel"/>
    <w:tmpl w:val="76225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DC5ACD"/>
    <w:multiLevelType w:val="hybridMultilevel"/>
    <w:tmpl w:val="8A80DA48"/>
    <w:lvl w:ilvl="0" w:tplc="8616A092">
      <w:start w:val="1"/>
      <w:numFmt w:val="bullet"/>
      <w:lvlText w:val=""/>
      <w:lvlJc w:val="left"/>
      <w:pPr>
        <w:tabs>
          <w:tab w:val="num" w:pos="720"/>
        </w:tabs>
        <w:ind w:left="720" w:hanging="360"/>
      </w:pPr>
      <w:rPr>
        <w:rFonts w:ascii="Wingdings" w:hAnsi="Wingdings" w:hint="default"/>
      </w:rPr>
    </w:lvl>
    <w:lvl w:ilvl="1" w:tplc="8F9A8754" w:tentative="1">
      <w:start w:val="1"/>
      <w:numFmt w:val="bullet"/>
      <w:lvlText w:val=""/>
      <w:lvlJc w:val="left"/>
      <w:pPr>
        <w:tabs>
          <w:tab w:val="num" w:pos="1440"/>
        </w:tabs>
        <w:ind w:left="1440" w:hanging="360"/>
      </w:pPr>
      <w:rPr>
        <w:rFonts w:ascii="Wingdings" w:hAnsi="Wingdings" w:hint="default"/>
      </w:rPr>
    </w:lvl>
    <w:lvl w:ilvl="2" w:tplc="0752599E" w:tentative="1">
      <w:start w:val="1"/>
      <w:numFmt w:val="bullet"/>
      <w:lvlText w:val=""/>
      <w:lvlJc w:val="left"/>
      <w:pPr>
        <w:tabs>
          <w:tab w:val="num" w:pos="2160"/>
        </w:tabs>
        <w:ind w:left="2160" w:hanging="360"/>
      </w:pPr>
      <w:rPr>
        <w:rFonts w:ascii="Wingdings" w:hAnsi="Wingdings" w:hint="default"/>
      </w:rPr>
    </w:lvl>
    <w:lvl w:ilvl="3" w:tplc="750E3B44" w:tentative="1">
      <w:start w:val="1"/>
      <w:numFmt w:val="bullet"/>
      <w:lvlText w:val=""/>
      <w:lvlJc w:val="left"/>
      <w:pPr>
        <w:tabs>
          <w:tab w:val="num" w:pos="2880"/>
        </w:tabs>
        <w:ind w:left="2880" w:hanging="360"/>
      </w:pPr>
      <w:rPr>
        <w:rFonts w:ascii="Wingdings" w:hAnsi="Wingdings" w:hint="default"/>
      </w:rPr>
    </w:lvl>
    <w:lvl w:ilvl="4" w:tplc="06DA4A30" w:tentative="1">
      <w:start w:val="1"/>
      <w:numFmt w:val="bullet"/>
      <w:lvlText w:val=""/>
      <w:lvlJc w:val="left"/>
      <w:pPr>
        <w:tabs>
          <w:tab w:val="num" w:pos="3600"/>
        </w:tabs>
        <w:ind w:left="3600" w:hanging="360"/>
      </w:pPr>
      <w:rPr>
        <w:rFonts w:ascii="Wingdings" w:hAnsi="Wingdings" w:hint="default"/>
      </w:rPr>
    </w:lvl>
    <w:lvl w:ilvl="5" w:tplc="8BDAB240" w:tentative="1">
      <w:start w:val="1"/>
      <w:numFmt w:val="bullet"/>
      <w:lvlText w:val=""/>
      <w:lvlJc w:val="left"/>
      <w:pPr>
        <w:tabs>
          <w:tab w:val="num" w:pos="4320"/>
        </w:tabs>
        <w:ind w:left="4320" w:hanging="360"/>
      </w:pPr>
      <w:rPr>
        <w:rFonts w:ascii="Wingdings" w:hAnsi="Wingdings" w:hint="default"/>
      </w:rPr>
    </w:lvl>
    <w:lvl w:ilvl="6" w:tplc="F59E4AA6" w:tentative="1">
      <w:start w:val="1"/>
      <w:numFmt w:val="bullet"/>
      <w:lvlText w:val=""/>
      <w:lvlJc w:val="left"/>
      <w:pPr>
        <w:tabs>
          <w:tab w:val="num" w:pos="5040"/>
        </w:tabs>
        <w:ind w:left="5040" w:hanging="360"/>
      </w:pPr>
      <w:rPr>
        <w:rFonts w:ascii="Wingdings" w:hAnsi="Wingdings" w:hint="default"/>
      </w:rPr>
    </w:lvl>
    <w:lvl w:ilvl="7" w:tplc="2A8CC712" w:tentative="1">
      <w:start w:val="1"/>
      <w:numFmt w:val="bullet"/>
      <w:lvlText w:val=""/>
      <w:lvlJc w:val="left"/>
      <w:pPr>
        <w:tabs>
          <w:tab w:val="num" w:pos="5760"/>
        </w:tabs>
        <w:ind w:left="5760" w:hanging="360"/>
      </w:pPr>
      <w:rPr>
        <w:rFonts w:ascii="Wingdings" w:hAnsi="Wingdings" w:hint="default"/>
      </w:rPr>
    </w:lvl>
    <w:lvl w:ilvl="8" w:tplc="6FB04E6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714DB"/>
    <w:multiLevelType w:val="hybridMultilevel"/>
    <w:tmpl w:val="7758CC1E"/>
    <w:lvl w:ilvl="0" w:tplc="574EB008">
      <w:start w:val="1"/>
      <w:numFmt w:val="bullet"/>
      <w:lvlText w:val=""/>
      <w:lvlJc w:val="left"/>
      <w:pPr>
        <w:tabs>
          <w:tab w:val="num" w:pos="720"/>
        </w:tabs>
        <w:ind w:left="720" w:hanging="360"/>
      </w:pPr>
      <w:rPr>
        <w:rFonts w:ascii="Wingdings" w:hAnsi="Wingdings" w:hint="default"/>
      </w:rPr>
    </w:lvl>
    <w:lvl w:ilvl="1" w:tplc="9A88ED72" w:tentative="1">
      <w:start w:val="1"/>
      <w:numFmt w:val="bullet"/>
      <w:lvlText w:val=""/>
      <w:lvlJc w:val="left"/>
      <w:pPr>
        <w:tabs>
          <w:tab w:val="num" w:pos="1440"/>
        </w:tabs>
        <w:ind w:left="1440" w:hanging="360"/>
      </w:pPr>
      <w:rPr>
        <w:rFonts w:ascii="Wingdings" w:hAnsi="Wingdings" w:hint="default"/>
      </w:rPr>
    </w:lvl>
    <w:lvl w:ilvl="2" w:tplc="B65C9778" w:tentative="1">
      <w:start w:val="1"/>
      <w:numFmt w:val="bullet"/>
      <w:lvlText w:val=""/>
      <w:lvlJc w:val="left"/>
      <w:pPr>
        <w:tabs>
          <w:tab w:val="num" w:pos="2160"/>
        </w:tabs>
        <w:ind w:left="2160" w:hanging="360"/>
      </w:pPr>
      <w:rPr>
        <w:rFonts w:ascii="Wingdings" w:hAnsi="Wingdings" w:hint="default"/>
      </w:rPr>
    </w:lvl>
    <w:lvl w:ilvl="3" w:tplc="43C09140" w:tentative="1">
      <w:start w:val="1"/>
      <w:numFmt w:val="bullet"/>
      <w:lvlText w:val=""/>
      <w:lvlJc w:val="left"/>
      <w:pPr>
        <w:tabs>
          <w:tab w:val="num" w:pos="2880"/>
        </w:tabs>
        <w:ind w:left="2880" w:hanging="360"/>
      </w:pPr>
      <w:rPr>
        <w:rFonts w:ascii="Wingdings" w:hAnsi="Wingdings" w:hint="default"/>
      </w:rPr>
    </w:lvl>
    <w:lvl w:ilvl="4" w:tplc="D9DEAB00" w:tentative="1">
      <w:start w:val="1"/>
      <w:numFmt w:val="bullet"/>
      <w:lvlText w:val=""/>
      <w:lvlJc w:val="left"/>
      <w:pPr>
        <w:tabs>
          <w:tab w:val="num" w:pos="3600"/>
        </w:tabs>
        <w:ind w:left="3600" w:hanging="360"/>
      </w:pPr>
      <w:rPr>
        <w:rFonts w:ascii="Wingdings" w:hAnsi="Wingdings" w:hint="default"/>
      </w:rPr>
    </w:lvl>
    <w:lvl w:ilvl="5" w:tplc="C1C08F46" w:tentative="1">
      <w:start w:val="1"/>
      <w:numFmt w:val="bullet"/>
      <w:lvlText w:val=""/>
      <w:lvlJc w:val="left"/>
      <w:pPr>
        <w:tabs>
          <w:tab w:val="num" w:pos="4320"/>
        </w:tabs>
        <w:ind w:left="4320" w:hanging="360"/>
      </w:pPr>
      <w:rPr>
        <w:rFonts w:ascii="Wingdings" w:hAnsi="Wingdings" w:hint="default"/>
      </w:rPr>
    </w:lvl>
    <w:lvl w:ilvl="6" w:tplc="F5B24906" w:tentative="1">
      <w:start w:val="1"/>
      <w:numFmt w:val="bullet"/>
      <w:lvlText w:val=""/>
      <w:lvlJc w:val="left"/>
      <w:pPr>
        <w:tabs>
          <w:tab w:val="num" w:pos="5040"/>
        </w:tabs>
        <w:ind w:left="5040" w:hanging="360"/>
      </w:pPr>
      <w:rPr>
        <w:rFonts w:ascii="Wingdings" w:hAnsi="Wingdings" w:hint="default"/>
      </w:rPr>
    </w:lvl>
    <w:lvl w:ilvl="7" w:tplc="F3B4C3D8" w:tentative="1">
      <w:start w:val="1"/>
      <w:numFmt w:val="bullet"/>
      <w:lvlText w:val=""/>
      <w:lvlJc w:val="left"/>
      <w:pPr>
        <w:tabs>
          <w:tab w:val="num" w:pos="5760"/>
        </w:tabs>
        <w:ind w:left="5760" w:hanging="360"/>
      </w:pPr>
      <w:rPr>
        <w:rFonts w:ascii="Wingdings" w:hAnsi="Wingdings" w:hint="default"/>
      </w:rPr>
    </w:lvl>
    <w:lvl w:ilvl="8" w:tplc="E802331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95E0B"/>
    <w:multiLevelType w:val="hybridMultilevel"/>
    <w:tmpl w:val="1034E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4B3F96"/>
    <w:multiLevelType w:val="hybridMultilevel"/>
    <w:tmpl w:val="36A23AD2"/>
    <w:lvl w:ilvl="0" w:tplc="0A1653AA">
      <w:start w:val="1"/>
      <w:numFmt w:val="bullet"/>
      <w:lvlText w:val=""/>
      <w:lvlJc w:val="left"/>
      <w:pPr>
        <w:tabs>
          <w:tab w:val="num" w:pos="720"/>
        </w:tabs>
        <w:ind w:left="720" w:hanging="360"/>
      </w:pPr>
      <w:rPr>
        <w:rFonts w:ascii="Wingdings" w:hAnsi="Wingdings" w:hint="default"/>
      </w:rPr>
    </w:lvl>
    <w:lvl w:ilvl="1" w:tplc="185E1B8C" w:tentative="1">
      <w:start w:val="1"/>
      <w:numFmt w:val="bullet"/>
      <w:lvlText w:val=""/>
      <w:lvlJc w:val="left"/>
      <w:pPr>
        <w:tabs>
          <w:tab w:val="num" w:pos="1440"/>
        </w:tabs>
        <w:ind w:left="1440" w:hanging="360"/>
      </w:pPr>
      <w:rPr>
        <w:rFonts w:ascii="Wingdings" w:hAnsi="Wingdings" w:hint="default"/>
      </w:rPr>
    </w:lvl>
    <w:lvl w:ilvl="2" w:tplc="4C245C16" w:tentative="1">
      <w:start w:val="1"/>
      <w:numFmt w:val="bullet"/>
      <w:lvlText w:val=""/>
      <w:lvlJc w:val="left"/>
      <w:pPr>
        <w:tabs>
          <w:tab w:val="num" w:pos="2160"/>
        </w:tabs>
        <w:ind w:left="2160" w:hanging="360"/>
      </w:pPr>
      <w:rPr>
        <w:rFonts w:ascii="Wingdings" w:hAnsi="Wingdings" w:hint="default"/>
      </w:rPr>
    </w:lvl>
    <w:lvl w:ilvl="3" w:tplc="25E2D25E" w:tentative="1">
      <w:start w:val="1"/>
      <w:numFmt w:val="bullet"/>
      <w:lvlText w:val=""/>
      <w:lvlJc w:val="left"/>
      <w:pPr>
        <w:tabs>
          <w:tab w:val="num" w:pos="2880"/>
        </w:tabs>
        <w:ind w:left="2880" w:hanging="360"/>
      </w:pPr>
      <w:rPr>
        <w:rFonts w:ascii="Wingdings" w:hAnsi="Wingdings" w:hint="default"/>
      </w:rPr>
    </w:lvl>
    <w:lvl w:ilvl="4" w:tplc="0324D91C" w:tentative="1">
      <w:start w:val="1"/>
      <w:numFmt w:val="bullet"/>
      <w:lvlText w:val=""/>
      <w:lvlJc w:val="left"/>
      <w:pPr>
        <w:tabs>
          <w:tab w:val="num" w:pos="3600"/>
        </w:tabs>
        <w:ind w:left="3600" w:hanging="360"/>
      </w:pPr>
      <w:rPr>
        <w:rFonts w:ascii="Wingdings" w:hAnsi="Wingdings" w:hint="default"/>
      </w:rPr>
    </w:lvl>
    <w:lvl w:ilvl="5" w:tplc="ABB01480" w:tentative="1">
      <w:start w:val="1"/>
      <w:numFmt w:val="bullet"/>
      <w:lvlText w:val=""/>
      <w:lvlJc w:val="left"/>
      <w:pPr>
        <w:tabs>
          <w:tab w:val="num" w:pos="4320"/>
        </w:tabs>
        <w:ind w:left="4320" w:hanging="360"/>
      </w:pPr>
      <w:rPr>
        <w:rFonts w:ascii="Wingdings" w:hAnsi="Wingdings" w:hint="default"/>
      </w:rPr>
    </w:lvl>
    <w:lvl w:ilvl="6" w:tplc="C6CC15DC" w:tentative="1">
      <w:start w:val="1"/>
      <w:numFmt w:val="bullet"/>
      <w:lvlText w:val=""/>
      <w:lvlJc w:val="left"/>
      <w:pPr>
        <w:tabs>
          <w:tab w:val="num" w:pos="5040"/>
        </w:tabs>
        <w:ind w:left="5040" w:hanging="360"/>
      </w:pPr>
      <w:rPr>
        <w:rFonts w:ascii="Wingdings" w:hAnsi="Wingdings" w:hint="default"/>
      </w:rPr>
    </w:lvl>
    <w:lvl w:ilvl="7" w:tplc="EAF69206" w:tentative="1">
      <w:start w:val="1"/>
      <w:numFmt w:val="bullet"/>
      <w:lvlText w:val=""/>
      <w:lvlJc w:val="left"/>
      <w:pPr>
        <w:tabs>
          <w:tab w:val="num" w:pos="5760"/>
        </w:tabs>
        <w:ind w:left="5760" w:hanging="360"/>
      </w:pPr>
      <w:rPr>
        <w:rFonts w:ascii="Wingdings" w:hAnsi="Wingdings" w:hint="default"/>
      </w:rPr>
    </w:lvl>
    <w:lvl w:ilvl="8" w:tplc="883831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12E7E"/>
    <w:multiLevelType w:val="hybridMultilevel"/>
    <w:tmpl w:val="879A9C5A"/>
    <w:lvl w:ilvl="0" w:tplc="B1E2D12A">
      <w:start w:val="1"/>
      <w:numFmt w:val="bullet"/>
      <w:lvlText w:val=""/>
      <w:lvlJc w:val="left"/>
      <w:pPr>
        <w:tabs>
          <w:tab w:val="num" w:pos="720"/>
        </w:tabs>
        <w:ind w:left="720" w:hanging="360"/>
      </w:pPr>
      <w:rPr>
        <w:rFonts w:ascii="Wingdings" w:hAnsi="Wingdings" w:hint="default"/>
      </w:rPr>
    </w:lvl>
    <w:lvl w:ilvl="1" w:tplc="C55A93BC" w:tentative="1">
      <w:start w:val="1"/>
      <w:numFmt w:val="bullet"/>
      <w:lvlText w:val=""/>
      <w:lvlJc w:val="left"/>
      <w:pPr>
        <w:tabs>
          <w:tab w:val="num" w:pos="1440"/>
        </w:tabs>
        <w:ind w:left="1440" w:hanging="360"/>
      </w:pPr>
      <w:rPr>
        <w:rFonts w:ascii="Wingdings" w:hAnsi="Wingdings" w:hint="default"/>
      </w:rPr>
    </w:lvl>
    <w:lvl w:ilvl="2" w:tplc="F7F05FB8" w:tentative="1">
      <w:start w:val="1"/>
      <w:numFmt w:val="bullet"/>
      <w:lvlText w:val=""/>
      <w:lvlJc w:val="left"/>
      <w:pPr>
        <w:tabs>
          <w:tab w:val="num" w:pos="2160"/>
        </w:tabs>
        <w:ind w:left="2160" w:hanging="360"/>
      </w:pPr>
      <w:rPr>
        <w:rFonts w:ascii="Wingdings" w:hAnsi="Wingdings" w:hint="default"/>
      </w:rPr>
    </w:lvl>
    <w:lvl w:ilvl="3" w:tplc="7F80EA6C" w:tentative="1">
      <w:start w:val="1"/>
      <w:numFmt w:val="bullet"/>
      <w:lvlText w:val=""/>
      <w:lvlJc w:val="left"/>
      <w:pPr>
        <w:tabs>
          <w:tab w:val="num" w:pos="2880"/>
        </w:tabs>
        <w:ind w:left="2880" w:hanging="360"/>
      </w:pPr>
      <w:rPr>
        <w:rFonts w:ascii="Wingdings" w:hAnsi="Wingdings" w:hint="default"/>
      </w:rPr>
    </w:lvl>
    <w:lvl w:ilvl="4" w:tplc="DDFCB230" w:tentative="1">
      <w:start w:val="1"/>
      <w:numFmt w:val="bullet"/>
      <w:lvlText w:val=""/>
      <w:lvlJc w:val="left"/>
      <w:pPr>
        <w:tabs>
          <w:tab w:val="num" w:pos="3600"/>
        </w:tabs>
        <w:ind w:left="3600" w:hanging="360"/>
      </w:pPr>
      <w:rPr>
        <w:rFonts w:ascii="Wingdings" w:hAnsi="Wingdings" w:hint="default"/>
      </w:rPr>
    </w:lvl>
    <w:lvl w:ilvl="5" w:tplc="6AC45646" w:tentative="1">
      <w:start w:val="1"/>
      <w:numFmt w:val="bullet"/>
      <w:lvlText w:val=""/>
      <w:lvlJc w:val="left"/>
      <w:pPr>
        <w:tabs>
          <w:tab w:val="num" w:pos="4320"/>
        </w:tabs>
        <w:ind w:left="4320" w:hanging="360"/>
      </w:pPr>
      <w:rPr>
        <w:rFonts w:ascii="Wingdings" w:hAnsi="Wingdings" w:hint="default"/>
      </w:rPr>
    </w:lvl>
    <w:lvl w:ilvl="6" w:tplc="0CAC9A2C" w:tentative="1">
      <w:start w:val="1"/>
      <w:numFmt w:val="bullet"/>
      <w:lvlText w:val=""/>
      <w:lvlJc w:val="left"/>
      <w:pPr>
        <w:tabs>
          <w:tab w:val="num" w:pos="5040"/>
        </w:tabs>
        <w:ind w:left="5040" w:hanging="360"/>
      </w:pPr>
      <w:rPr>
        <w:rFonts w:ascii="Wingdings" w:hAnsi="Wingdings" w:hint="default"/>
      </w:rPr>
    </w:lvl>
    <w:lvl w:ilvl="7" w:tplc="35705BF6" w:tentative="1">
      <w:start w:val="1"/>
      <w:numFmt w:val="bullet"/>
      <w:lvlText w:val=""/>
      <w:lvlJc w:val="left"/>
      <w:pPr>
        <w:tabs>
          <w:tab w:val="num" w:pos="5760"/>
        </w:tabs>
        <w:ind w:left="5760" w:hanging="360"/>
      </w:pPr>
      <w:rPr>
        <w:rFonts w:ascii="Wingdings" w:hAnsi="Wingdings" w:hint="default"/>
      </w:rPr>
    </w:lvl>
    <w:lvl w:ilvl="8" w:tplc="7348FF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C1996"/>
    <w:multiLevelType w:val="hybridMultilevel"/>
    <w:tmpl w:val="92BE2128"/>
    <w:lvl w:ilvl="0" w:tplc="68AE42DC">
      <w:start w:val="1"/>
      <w:numFmt w:val="bullet"/>
      <w:lvlText w:val=""/>
      <w:lvlJc w:val="left"/>
      <w:pPr>
        <w:tabs>
          <w:tab w:val="num" w:pos="720"/>
        </w:tabs>
        <w:ind w:left="720" w:hanging="360"/>
      </w:pPr>
      <w:rPr>
        <w:rFonts w:ascii="Wingdings" w:hAnsi="Wingdings" w:hint="default"/>
      </w:rPr>
    </w:lvl>
    <w:lvl w:ilvl="1" w:tplc="6BEE1B76" w:tentative="1">
      <w:start w:val="1"/>
      <w:numFmt w:val="bullet"/>
      <w:lvlText w:val=""/>
      <w:lvlJc w:val="left"/>
      <w:pPr>
        <w:tabs>
          <w:tab w:val="num" w:pos="1440"/>
        </w:tabs>
        <w:ind w:left="1440" w:hanging="360"/>
      </w:pPr>
      <w:rPr>
        <w:rFonts w:ascii="Wingdings" w:hAnsi="Wingdings" w:hint="default"/>
      </w:rPr>
    </w:lvl>
    <w:lvl w:ilvl="2" w:tplc="E938BE8E" w:tentative="1">
      <w:start w:val="1"/>
      <w:numFmt w:val="bullet"/>
      <w:lvlText w:val=""/>
      <w:lvlJc w:val="left"/>
      <w:pPr>
        <w:tabs>
          <w:tab w:val="num" w:pos="2160"/>
        </w:tabs>
        <w:ind w:left="2160" w:hanging="360"/>
      </w:pPr>
      <w:rPr>
        <w:rFonts w:ascii="Wingdings" w:hAnsi="Wingdings" w:hint="default"/>
      </w:rPr>
    </w:lvl>
    <w:lvl w:ilvl="3" w:tplc="FFE8239C" w:tentative="1">
      <w:start w:val="1"/>
      <w:numFmt w:val="bullet"/>
      <w:lvlText w:val=""/>
      <w:lvlJc w:val="left"/>
      <w:pPr>
        <w:tabs>
          <w:tab w:val="num" w:pos="2880"/>
        </w:tabs>
        <w:ind w:left="2880" w:hanging="360"/>
      </w:pPr>
      <w:rPr>
        <w:rFonts w:ascii="Wingdings" w:hAnsi="Wingdings" w:hint="default"/>
      </w:rPr>
    </w:lvl>
    <w:lvl w:ilvl="4" w:tplc="62523C76" w:tentative="1">
      <w:start w:val="1"/>
      <w:numFmt w:val="bullet"/>
      <w:lvlText w:val=""/>
      <w:lvlJc w:val="left"/>
      <w:pPr>
        <w:tabs>
          <w:tab w:val="num" w:pos="3600"/>
        </w:tabs>
        <w:ind w:left="3600" w:hanging="360"/>
      </w:pPr>
      <w:rPr>
        <w:rFonts w:ascii="Wingdings" w:hAnsi="Wingdings" w:hint="default"/>
      </w:rPr>
    </w:lvl>
    <w:lvl w:ilvl="5" w:tplc="FB2EBFE2" w:tentative="1">
      <w:start w:val="1"/>
      <w:numFmt w:val="bullet"/>
      <w:lvlText w:val=""/>
      <w:lvlJc w:val="left"/>
      <w:pPr>
        <w:tabs>
          <w:tab w:val="num" w:pos="4320"/>
        </w:tabs>
        <w:ind w:left="4320" w:hanging="360"/>
      </w:pPr>
      <w:rPr>
        <w:rFonts w:ascii="Wingdings" w:hAnsi="Wingdings" w:hint="default"/>
      </w:rPr>
    </w:lvl>
    <w:lvl w:ilvl="6" w:tplc="C22C8812" w:tentative="1">
      <w:start w:val="1"/>
      <w:numFmt w:val="bullet"/>
      <w:lvlText w:val=""/>
      <w:lvlJc w:val="left"/>
      <w:pPr>
        <w:tabs>
          <w:tab w:val="num" w:pos="5040"/>
        </w:tabs>
        <w:ind w:left="5040" w:hanging="360"/>
      </w:pPr>
      <w:rPr>
        <w:rFonts w:ascii="Wingdings" w:hAnsi="Wingdings" w:hint="default"/>
      </w:rPr>
    </w:lvl>
    <w:lvl w:ilvl="7" w:tplc="C56C7972" w:tentative="1">
      <w:start w:val="1"/>
      <w:numFmt w:val="bullet"/>
      <w:lvlText w:val=""/>
      <w:lvlJc w:val="left"/>
      <w:pPr>
        <w:tabs>
          <w:tab w:val="num" w:pos="5760"/>
        </w:tabs>
        <w:ind w:left="5760" w:hanging="360"/>
      </w:pPr>
      <w:rPr>
        <w:rFonts w:ascii="Wingdings" w:hAnsi="Wingdings" w:hint="default"/>
      </w:rPr>
    </w:lvl>
    <w:lvl w:ilvl="8" w:tplc="9F4A6C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507E11"/>
    <w:multiLevelType w:val="hybridMultilevel"/>
    <w:tmpl w:val="4014C276"/>
    <w:lvl w:ilvl="0" w:tplc="B5CA8C1C">
      <w:start w:val="1"/>
      <w:numFmt w:val="bullet"/>
      <w:lvlText w:val="•"/>
      <w:lvlJc w:val="left"/>
      <w:pPr>
        <w:tabs>
          <w:tab w:val="num" w:pos="720"/>
        </w:tabs>
        <w:ind w:left="720" w:hanging="360"/>
      </w:pPr>
      <w:rPr>
        <w:rFonts w:ascii="Times New Roman" w:hAnsi="Times New Roman" w:hint="default"/>
      </w:rPr>
    </w:lvl>
    <w:lvl w:ilvl="1" w:tplc="8DF8DB38">
      <w:start w:val="1"/>
      <w:numFmt w:val="bullet"/>
      <w:lvlText w:val="•"/>
      <w:lvlJc w:val="left"/>
      <w:pPr>
        <w:tabs>
          <w:tab w:val="num" w:pos="1440"/>
        </w:tabs>
        <w:ind w:left="1440" w:hanging="360"/>
      </w:pPr>
      <w:rPr>
        <w:rFonts w:ascii="Times New Roman" w:hAnsi="Times New Roman" w:hint="default"/>
      </w:rPr>
    </w:lvl>
    <w:lvl w:ilvl="2" w:tplc="AAFE6D0A" w:tentative="1">
      <w:start w:val="1"/>
      <w:numFmt w:val="bullet"/>
      <w:lvlText w:val="•"/>
      <w:lvlJc w:val="left"/>
      <w:pPr>
        <w:tabs>
          <w:tab w:val="num" w:pos="2160"/>
        </w:tabs>
        <w:ind w:left="2160" w:hanging="360"/>
      </w:pPr>
      <w:rPr>
        <w:rFonts w:ascii="Times New Roman" w:hAnsi="Times New Roman" w:hint="default"/>
      </w:rPr>
    </w:lvl>
    <w:lvl w:ilvl="3" w:tplc="76981620" w:tentative="1">
      <w:start w:val="1"/>
      <w:numFmt w:val="bullet"/>
      <w:lvlText w:val="•"/>
      <w:lvlJc w:val="left"/>
      <w:pPr>
        <w:tabs>
          <w:tab w:val="num" w:pos="2880"/>
        </w:tabs>
        <w:ind w:left="2880" w:hanging="360"/>
      </w:pPr>
      <w:rPr>
        <w:rFonts w:ascii="Times New Roman" w:hAnsi="Times New Roman" w:hint="default"/>
      </w:rPr>
    </w:lvl>
    <w:lvl w:ilvl="4" w:tplc="1D688516" w:tentative="1">
      <w:start w:val="1"/>
      <w:numFmt w:val="bullet"/>
      <w:lvlText w:val="•"/>
      <w:lvlJc w:val="left"/>
      <w:pPr>
        <w:tabs>
          <w:tab w:val="num" w:pos="3600"/>
        </w:tabs>
        <w:ind w:left="3600" w:hanging="360"/>
      </w:pPr>
      <w:rPr>
        <w:rFonts w:ascii="Times New Roman" w:hAnsi="Times New Roman" w:hint="default"/>
      </w:rPr>
    </w:lvl>
    <w:lvl w:ilvl="5" w:tplc="3A72A24E" w:tentative="1">
      <w:start w:val="1"/>
      <w:numFmt w:val="bullet"/>
      <w:lvlText w:val="•"/>
      <w:lvlJc w:val="left"/>
      <w:pPr>
        <w:tabs>
          <w:tab w:val="num" w:pos="4320"/>
        </w:tabs>
        <w:ind w:left="4320" w:hanging="360"/>
      </w:pPr>
      <w:rPr>
        <w:rFonts w:ascii="Times New Roman" w:hAnsi="Times New Roman" w:hint="default"/>
      </w:rPr>
    </w:lvl>
    <w:lvl w:ilvl="6" w:tplc="33628A7E" w:tentative="1">
      <w:start w:val="1"/>
      <w:numFmt w:val="bullet"/>
      <w:lvlText w:val="•"/>
      <w:lvlJc w:val="left"/>
      <w:pPr>
        <w:tabs>
          <w:tab w:val="num" w:pos="5040"/>
        </w:tabs>
        <w:ind w:left="5040" w:hanging="360"/>
      </w:pPr>
      <w:rPr>
        <w:rFonts w:ascii="Times New Roman" w:hAnsi="Times New Roman" w:hint="default"/>
      </w:rPr>
    </w:lvl>
    <w:lvl w:ilvl="7" w:tplc="734EDB86" w:tentative="1">
      <w:start w:val="1"/>
      <w:numFmt w:val="bullet"/>
      <w:lvlText w:val="•"/>
      <w:lvlJc w:val="left"/>
      <w:pPr>
        <w:tabs>
          <w:tab w:val="num" w:pos="5760"/>
        </w:tabs>
        <w:ind w:left="5760" w:hanging="360"/>
      </w:pPr>
      <w:rPr>
        <w:rFonts w:ascii="Times New Roman" w:hAnsi="Times New Roman" w:hint="default"/>
      </w:rPr>
    </w:lvl>
    <w:lvl w:ilvl="8" w:tplc="1F8EF24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F721B4"/>
    <w:multiLevelType w:val="hybridMultilevel"/>
    <w:tmpl w:val="79BEF4C8"/>
    <w:lvl w:ilvl="0" w:tplc="2D78D910">
      <w:start w:val="1"/>
      <w:numFmt w:val="bullet"/>
      <w:lvlText w:val=""/>
      <w:lvlJc w:val="left"/>
      <w:pPr>
        <w:tabs>
          <w:tab w:val="num" w:pos="720"/>
        </w:tabs>
        <w:ind w:left="720" w:hanging="360"/>
      </w:pPr>
      <w:rPr>
        <w:rFonts w:ascii="Wingdings" w:hAnsi="Wingdings" w:hint="default"/>
      </w:rPr>
    </w:lvl>
    <w:lvl w:ilvl="1" w:tplc="C2E205DE" w:tentative="1">
      <w:start w:val="1"/>
      <w:numFmt w:val="bullet"/>
      <w:lvlText w:val=""/>
      <w:lvlJc w:val="left"/>
      <w:pPr>
        <w:tabs>
          <w:tab w:val="num" w:pos="1440"/>
        </w:tabs>
        <w:ind w:left="1440" w:hanging="360"/>
      </w:pPr>
      <w:rPr>
        <w:rFonts w:ascii="Wingdings" w:hAnsi="Wingdings" w:hint="default"/>
      </w:rPr>
    </w:lvl>
    <w:lvl w:ilvl="2" w:tplc="7DD86A2C" w:tentative="1">
      <w:start w:val="1"/>
      <w:numFmt w:val="bullet"/>
      <w:lvlText w:val=""/>
      <w:lvlJc w:val="left"/>
      <w:pPr>
        <w:tabs>
          <w:tab w:val="num" w:pos="2160"/>
        </w:tabs>
        <w:ind w:left="2160" w:hanging="360"/>
      </w:pPr>
      <w:rPr>
        <w:rFonts w:ascii="Wingdings" w:hAnsi="Wingdings" w:hint="default"/>
      </w:rPr>
    </w:lvl>
    <w:lvl w:ilvl="3" w:tplc="86C49C6C" w:tentative="1">
      <w:start w:val="1"/>
      <w:numFmt w:val="bullet"/>
      <w:lvlText w:val=""/>
      <w:lvlJc w:val="left"/>
      <w:pPr>
        <w:tabs>
          <w:tab w:val="num" w:pos="2880"/>
        </w:tabs>
        <w:ind w:left="2880" w:hanging="360"/>
      </w:pPr>
      <w:rPr>
        <w:rFonts w:ascii="Wingdings" w:hAnsi="Wingdings" w:hint="default"/>
      </w:rPr>
    </w:lvl>
    <w:lvl w:ilvl="4" w:tplc="7A3028D2" w:tentative="1">
      <w:start w:val="1"/>
      <w:numFmt w:val="bullet"/>
      <w:lvlText w:val=""/>
      <w:lvlJc w:val="left"/>
      <w:pPr>
        <w:tabs>
          <w:tab w:val="num" w:pos="3600"/>
        </w:tabs>
        <w:ind w:left="3600" w:hanging="360"/>
      </w:pPr>
      <w:rPr>
        <w:rFonts w:ascii="Wingdings" w:hAnsi="Wingdings" w:hint="default"/>
      </w:rPr>
    </w:lvl>
    <w:lvl w:ilvl="5" w:tplc="4B985D94" w:tentative="1">
      <w:start w:val="1"/>
      <w:numFmt w:val="bullet"/>
      <w:lvlText w:val=""/>
      <w:lvlJc w:val="left"/>
      <w:pPr>
        <w:tabs>
          <w:tab w:val="num" w:pos="4320"/>
        </w:tabs>
        <w:ind w:left="4320" w:hanging="360"/>
      </w:pPr>
      <w:rPr>
        <w:rFonts w:ascii="Wingdings" w:hAnsi="Wingdings" w:hint="default"/>
      </w:rPr>
    </w:lvl>
    <w:lvl w:ilvl="6" w:tplc="7A9A0986" w:tentative="1">
      <w:start w:val="1"/>
      <w:numFmt w:val="bullet"/>
      <w:lvlText w:val=""/>
      <w:lvlJc w:val="left"/>
      <w:pPr>
        <w:tabs>
          <w:tab w:val="num" w:pos="5040"/>
        </w:tabs>
        <w:ind w:left="5040" w:hanging="360"/>
      </w:pPr>
      <w:rPr>
        <w:rFonts w:ascii="Wingdings" w:hAnsi="Wingdings" w:hint="default"/>
      </w:rPr>
    </w:lvl>
    <w:lvl w:ilvl="7" w:tplc="C910E058" w:tentative="1">
      <w:start w:val="1"/>
      <w:numFmt w:val="bullet"/>
      <w:lvlText w:val=""/>
      <w:lvlJc w:val="left"/>
      <w:pPr>
        <w:tabs>
          <w:tab w:val="num" w:pos="5760"/>
        </w:tabs>
        <w:ind w:left="5760" w:hanging="360"/>
      </w:pPr>
      <w:rPr>
        <w:rFonts w:ascii="Wingdings" w:hAnsi="Wingdings" w:hint="default"/>
      </w:rPr>
    </w:lvl>
    <w:lvl w:ilvl="8" w:tplc="213A23F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97E5F"/>
    <w:multiLevelType w:val="hybridMultilevel"/>
    <w:tmpl w:val="958E12F6"/>
    <w:lvl w:ilvl="0" w:tplc="A544C6F8">
      <w:start w:val="1"/>
      <w:numFmt w:val="bullet"/>
      <w:lvlText w:val=""/>
      <w:lvlJc w:val="left"/>
      <w:pPr>
        <w:tabs>
          <w:tab w:val="num" w:pos="720"/>
        </w:tabs>
        <w:ind w:left="720" w:hanging="360"/>
      </w:pPr>
      <w:rPr>
        <w:rFonts w:ascii="Wingdings" w:hAnsi="Wingdings" w:hint="default"/>
      </w:rPr>
    </w:lvl>
    <w:lvl w:ilvl="1" w:tplc="A9C69C98">
      <w:start w:val="1"/>
      <w:numFmt w:val="bullet"/>
      <w:lvlText w:val=""/>
      <w:lvlJc w:val="left"/>
      <w:pPr>
        <w:tabs>
          <w:tab w:val="num" w:pos="1440"/>
        </w:tabs>
        <w:ind w:left="1440" w:hanging="360"/>
      </w:pPr>
      <w:rPr>
        <w:rFonts w:ascii="Wingdings" w:hAnsi="Wingdings" w:hint="default"/>
      </w:rPr>
    </w:lvl>
    <w:lvl w:ilvl="2" w:tplc="F1E20B0E" w:tentative="1">
      <w:start w:val="1"/>
      <w:numFmt w:val="bullet"/>
      <w:lvlText w:val=""/>
      <w:lvlJc w:val="left"/>
      <w:pPr>
        <w:tabs>
          <w:tab w:val="num" w:pos="2160"/>
        </w:tabs>
        <w:ind w:left="2160" w:hanging="360"/>
      </w:pPr>
      <w:rPr>
        <w:rFonts w:ascii="Wingdings" w:hAnsi="Wingdings" w:hint="default"/>
      </w:rPr>
    </w:lvl>
    <w:lvl w:ilvl="3" w:tplc="66229AE4" w:tentative="1">
      <w:start w:val="1"/>
      <w:numFmt w:val="bullet"/>
      <w:lvlText w:val=""/>
      <w:lvlJc w:val="left"/>
      <w:pPr>
        <w:tabs>
          <w:tab w:val="num" w:pos="2880"/>
        </w:tabs>
        <w:ind w:left="2880" w:hanging="360"/>
      </w:pPr>
      <w:rPr>
        <w:rFonts w:ascii="Wingdings" w:hAnsi="Wingdings" w:hint="default"/>
      </w:rPr>
    </w:lvl>
    <w:lvl w:ilvl="4" w:tplc="8EF61B38" w:tentative="1">
      <w:start w:val="1"/>
      <w:numFmt w:val="bullet"/>
      <w:lvlText w:val=""/>
      <w:lvlJc w:val="left"/>
      <w:pPr>
        <w:tabs>
          <w:tab w:val="num" w:pos="3600"/>
        </w:tabs>
        <w:ind w:left="3600" w:hanging="360"/>
      </w:pPr>
      <w:rPr>
        <w:rFonts w:ascii="Wingdings" w:hAnsi="Wingdings" w:hint="default"/>
      </w:rPr>
    </w:lvl>
    <w:lvl w:ilvl="5" w:tplc="B69C28A0" w:tentative="1">
      <w:start w:val="1"/>
      <w:numFmt w:val="bullet"/>
      <w:lvlText w:val=""/>
      <w:lvlJc w:val="left"/>
      <w:pPr>
        <w:tabs>
          <w:tab w:val="num" w:pos="4320"/>
        </w:tabs>
        <w:ind w:left="4320" w:hanging="360"/>
      </w:pPr>
      <w:rPr>
        <w:rFonts w:ascii="Wingdings" w:hAnsi="Wingdings" w:hint="default"/>
      </w:rPr>
    </w:lvl>
    <w:lvl w:ilvl="6" w:tplc="E6528DB8" w:tentative="1">
      <w:start w:val="1"/>
      <w:numFmt w:val="bullet"/>
      <w:lvlText w:val=""/>
      <w:lvlJc w:val="left"/>
      <w:pPr>
        <w:tabs>
          <w:tab w:val="num" w:pos="5040"/>
        </w:tabs>
        <w:ind w:left="5040" w:hanging="360"/>
      </w:pPr>
      <w:rPr>
        <w:rFonts w:ascii="Wingdings" w:hAnsi="Wingdings" w:hint="default"/>
      </w:rPr>
    </w:lvl>
    <w:lvl w:ilvl="7" w:tplc="6AA6F072" w:tentative="1">
      <w:start w:val="1"/>
      <w:numFmt w:val="bullet"/>
      <w:lvlText w:val=""/>
      <w:lvlJc w:val="left"/>
      <w:pPr>
        <w:tabs>
          <w:tab w:val="num" w:pos="5760"/>
        </w:tabs>
        <w:ind w:left="5760" w:hanging="360"/>
      </w:pPr>
      <w:rPr>
        <w:rFonts w:ascii="Wingdings" w:hAnsi="Wingdings" w:hint="default"/>
      </w:rPr>
    </w:lvl>
    <w:lvl w:ilvl="8" w:tplc="E28CA5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02AB9"/>
    <w:multiLevelType w:val="hybridMultilevel"/>
    <w:tmpl w:val="A648A2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7836204">
    <w:abstractNumId w:val="9"/>
  </w:num>
  <w:num w:numId="2" w16cid:durableId="890119108">
    <w:abstractNumId w:val="0"/>
  </w:num>
  <w:num w:numId="3" w16cid:durableId="149908197">
    <w:abstractNumId w:val="18"/>
  </w:num>
  <w:num w:numId="4" w16cid:durableId="306513721">
    <w:abstractNumId w:val="3"/>
  </w:num>
  <w:num w:numId="5" w16cid:durableId="1644189932">
    <w:abstractNumId w:val="31"/>
  </w:num>
  <w:num w:numId="6" w16cid:durableId="1573156229">
    <w:abstractNumId w:val="6"/>
  </w:num>
  <w:num w:numId="7" w16cid:durableId="244732354">
    <w:abstractNumId w:val="13"/>
  </w:num>
  <w:num w:numId="8" w16cid:durableId="1187985419">
    <w:abstractNumId w:val="27"/>
  </w:num>
  <w:num w:numId="9" w16cid:durableId="192306457">
    <w:abstractNumId w:val="24"/>
  </w:num>
  <w:num w:numId="10" w16cid:durableId="1887833205">
    <w:abstractNumId w:val="19"/>
  </w:num>
  <w:num w:numId="11" w16cid:durableId="763503195">
    <w:abstractNumId w:val="7"/>
  </w:num>
  <w:num w:numId="12" w16cid:durableId="245647710">
    <w:abstractNumId w:val="16"/>
  </w:num>
  <w:num w:numId="13" w16cid:durableId="1257597477">
    <w:abstractNumId w:val="12"/>
  </w:num>
  <w:num w:numId="14" w16cid:durableId="544148330">
    <w:abstractNumId w:val="10"/>
  </w:num>
  <w:num w:numId="15" w16cid:durableId="191311217">
    <w:abstractNumId w:val="14"/>
  </w:num>
  <w:num w:numId="16" w16cid:durableId="235212443">
    <w:abstractNumId w:val="17"/>
  </w:num>
  <w:num w:numId="17" w16cid:durableId="1288780883">
    <w:abstractNumId w:val="22"/>
  </w:num>
  <w:num w:numId="18" w16cid:durableId="289628183">
    <w:abstractNumId w:val="8"/>
  </w:num>
  <w:num w:numId="19" w16cid:durableId="438259000">
    <w:abstractNumId w:val="23"/>
  </w:num>
  <w:num w:numId="20" w16cid:durableId="514421296">
    <w:abstractNumId w:val="11"/>
  </w:num>
  <w:num w:numId="21" w16cid:durableId="1258051962">
    <w:abstractNumId w:val="4"/>
  </w:num>
  <w:num w:numId="22" w16cid:durableId="1125663517">
    <w:abstractNumId w:val="5"/>
  </w:num>
  <w:num w:numId="23" w16cid:durableId="306399081">
    <w:abstractNumId w:val="20"/>
  </w:num>
  <w:num w:numId="24" w16cid:durableId="809134749">
    <w:abstractNumId w:val="33"/>
  </w:num>
  <w:num w:numId="25" w16cid:durableId="1426150477">
    <w:abstractNumId w:val="25"/>
  </w:num>
  <w:num w:numId="26" w16cid:durableId="283968379">
    <w:abstractNumId w:val="32"/>
  </w:num>
  <w:num w:numId="27" w16cid:durableId="1494563471">
    <w:abstractNumId w:val="29"/>
  </w:num>
  <w:num w:numId="28" w16cid:durableId="40985330">
    <w:abstractNumId w:val="15"/>
  </w:num>
  <w:num w:numId="29" w16cid:durableId="2001425915">
    <w:abstractNumId w:val="21"/>
  </w:num>
  <w:num w:numId="30" w16cid:durableId="1483737447">
    <w:abstractNumId w:val="2"/>
  </w:num>
  <w:num w:numId="31" w16cid:durableId="162203250">
    <w:abstractNumId w:val="28"/>
  </w:num>
  <w:num w:numId="32" w16cid:durableId="1145200755">
    <w:abstractNumId w:val="26"/>
  </w:num>
  <w:num w:numId="33" w16cid:durableId="1097562287">
    <w:abstractNumId w:val="30"/>
  </w:num>
  <w:num w:numId="34" w16cid:durableId="881864362">
    <w:abstractNumId w:val="34"/>
  </w:num>
  <w:num w:numId="35" w16cid:durableId="102494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D8"/>
    <w:rsid w:val="00033968"/>
    <w:rsid w:val="0009742C"/>
    <w:rsid w:val="000A5A22"/>
    <w:rsid w:val="000B2D39"/>
    <w:rsid w:val="000D27A9"/>
    <w:rsid w:val="000E14C1"/>
    <w:rsid w:val="000F0690"/>
    <w:rsid w:val="000F4AF4"/>
    <w:rsid w:val="000F55CD"/>
    <w:rsid w:val="0010041D"/>
    <w:rsid w:val="001130B8"/>
    <w:rsid w:val="00142BD8"/>
    <w:rsid w:val="00162C75"/>
    <w:rsid w:val="00186E67"/>
    <w:rsid w:val="001A10C6"/>
    <w:rsid w:val="001C1C00"/>
    <w:rsid w:val="001C53F4"/>
    <w:rsid w:val="00212334"/>
    <w:rsid w:val="002203E1"/>
    <w:rsid w:val="00221BA7"/>
    <w:rsid w:val="00252BD1"/>
    <w:rsid w:val="002A10C5"/>
    <w:rsid w:val="002F1C07"/>
    <w:rsid w:val="00350249"/>
    <w:rsid w:val="003D008C"/>
    <w:rsid w:val="003D446E"/>
    <w:rsid w:val="004718D5"/>
    <w:rsid w:val="00475985"/>
    <w:rsid w:val="004976F0"/>
    <w:rsid w:val="00516A5D"/>
    <w:rsid w:val="00541C2F"/>
    <w:rsid w:val="0054770B"/>
    <w:rsid w:val="005B14B8"/>
    <w:rsid w:val="005F3EF7"/>
    <w:rsid w:val="006147A4"/>
    <w:rsid w:val="00674F20"/>
    <w:rsid w:val="00677997"/>
    <w:rsid w:val="00682845"/>
    <w:rsid w:val="00743305"/>
    <w:rsid w:val="00747F1E"/>
    <w:rsid w:val="007A7CCC"/>
    <w:rsid w:val="007B4128"/>
    <w:rsid w:val="007C0410"/>
    <w:rsid w:val="008017F2"/>
    <w:rsid w:val="0081271A"/>
    <w:rsid w:val="00843F2B"/>
    <w:rsid w:val="00845122"/>
    <w:rsid w:val="00862C1F"/>
    <w:rsid w:val="0087143B"/>
    <w:rsid w:val="00894DD7"/>
    <w:rsid w:val="008B3C3B"/>
    <w:rsid w:val="008D75B1"/>
    <w:rsid w:val="008E72B6"/>
    <w:rsid w:val="008F6F6B"/>
    <w:rsid w:val="00912FC2"/>
    <w:rsid w:val="009C6A79"/>
    <w:rsid w:val="009E0B8E"/>
    <w:rsid w:val="009E6AED"/>
    <w:rsid w:val="009F0A04"/>
    <w:rsid w:val="00A136E4"/>
    <w:rsid w:val="00A15895"/>
    <w:rsid w:val="00A74986"/>
    <w:rsid w:val="00A86570"/>
    <w:rsid w:val="00A86749"/>
    <w:rsid w:val="00AA5086"/>
    <w:rsid w:val="00AC2477"/>
    <w:rsid w:val="00AE1564"/>
    <w:rsid w:val="00B7338F"/>
    <w:rsid w:val="00B870E0"/>
    <w:rsid w:val="00B94916"/>
    <w:rsid w:val="00BB1AD7"/>
    <w:rsid w:val="00BE77CE"/>
    <w:rsid w:val="00BF70E3"/>
    <w:rsid w:val="00C94BD7"/>
    <w:rsid w:val="00CB4900"/>
    <w:rsid w:val="00CD09A9"/>
    <w:rsid w:val="00D0496A"/>
    <w:rsid w:val="00D43A71"/>
    <w:rsid w:val="00D56A46"/>
    <w:rsid w:val="00D6146F"/>
    <w:rsid w:val="00D61DDF"/>
    <w:rsid w:val="00D622F5"/>
    <w:rsid w:val="00D80164"/>
    <w:rsid w:val="00DB462E"/>
    <w:rsid w:val="00DD071C"/>
    <w:rsid w:val="00E462A1"/>
    <w:rsid w:val="00E97DEC"/>
    <w:rsid w:val="00EC684B"/>
    <w:rsid w:val="00ED1910"/>
    <w:rsid w:val="00F9482B"/>
    <w:rsid w:val="00FB3561"/>
    <w:rsid w:val="00FF1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C429"/>
  <w15:docId w15:val="{C4035407-7D1F-481E-8D48-38E8AB07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F2"/>
  </w:style>
  <w:style w:type="paragraph" w:styleId="Titre1">
    <w:name w:val="heading 1"/>
    <w:basedOn w:val="Normal"/>
    <w:next w:val="Normal"/>
    <w:link w:val="Titre1Car"/>
    <w:uiPriority w:val="9"/>
    <w:qFormat/>
    <w:rsid w:val="000B2D39"/>
    <w:pPr>
      <w:keepNext/>
      <w:keepLines/>
      <w:spacing w:before="240" w:after="0"/>
      <w:outlineLvl w:val="0"/>
    </w:pPr>
    <w:rPr>
      <w:rFonts w:eastAsiaTheme="majorEastAsia" w:cstheme="majorBidi"/>
      <w:color w:val="000000" w:themeColor="text1"/>
      <w:sz w:val="32"/>
      <w:szCs w:val="32"/>
    </w:rPr>
  </w:style>
  <w:style w:type="paragraph" w:styleId="Titre2">
    <w:name w:val="heading 2"/>
    <w:basedOn w:val="Normal"/>
    <w:next w:val="Normal"/>
    <w:link w:val="Titre2Car"/>
    <w:uiPriority w:val="9"/>
    <w:unhideWhenUsed/>
    <w:qFormat/>
    <w:rsid w:val="0010041D"/>
    <w:pPr>
      <w:keepNext/>
      <w:keepLines/>
      <w:spacing w:before="40" w:after="0"/>
      <w:outlineLvl w:val="1"/>
    </w:pPr>
    <w:rPr>
      <w:rFonts w:eastAsiaTheme="majorEastAsia"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D39"/>
    <w:pPr>
      <w:ind w:left="720"/>
      <w:contextualSpacing/>
    </w:pPr>
  </w:style>
  <w:style w:type="character" w:customStyle="1" w:styleId="Titre1Car">
    <w:name w:val="Titre 1 Car"/>
    <w:basedOn w:val="Policepardfaut"/>
    <w:link w:val="Titre1"/>
    <w:uiPriority w:val="9"/>
    <w:rsid w:val="000B2D39"/>
    <w:rPr>
      <w:rFonts w:eastAsiaTheme="majorEastAsia" w:cstheme="majorBidi"/>
      <w:color w:val="000000" w:themeColor="text1"/>
      <w:sz w:val="32"/>
      <w:szCs w:val="32"/>
    </w:rPr>
  </w:style>
  <w:style w:type="character" w:customStyle="1" w:styleId="Titre2Car">
    <w:name w:val="Titre 2 Car"/>
    <w:basedOn w:val="Policepardfaut"/>
    <w:link w:val="Titre2"/>
    <w:uiPriority w:val="9"/>
    <w:rsid w:val="0010041D"/>
    <w:rPr>
      <w:rFonts w:eastAsiaTheme="majorEastAsia" w:cstheme="majorBidi"/>
      <w:szCs w:val="26"/>
    </w:rPr>
  </w:style>
  <w:style w:type="paragraph" w:styleId="NormalWeb">
    <w:name w:val="Normal (Web)"/>
    <w:basedOn w:val="Normal"/>
    <w:uiPriority w:val="99"/>
    <w:semiHidden/>
    <w:unhideWhenUsed/>
    <w:rsid w:val="00221B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541C2F"/>
    <w:pPr>
      <w:outlineLvl w:val="9"/>
    </w:pPr>
    <w:rPr>
      <w:rFonts w:asciiTheme="majorHAnsi" w:hAnsiTheme="majorHAnsi"/>
      <w:color w:val="2F5496" w:themeColor="accent1" w:themeShade="BF"/>
      <w:lang w:eastAsia="fr-FR"/>
    </w:rPr>
  </w:style>
  <w:style w:type="paragraph" w:styleId="TM1">
    <w:name w:val="toc 1"/>
    <w:basedOn w:val="Normal"/>
    <w:next w:val="Normal"/>
    <w:autoRedefine/>
    <w:uiPriority w:val="39"/>
    <w:unhideWhenUsed/>
    <w:rsid w:val="00541C2F"/>
    <w:pPr>
      <w:spacing w:after="100"/>
    </w:pPr>
  </w:style>
  <w:style w:type="paragraph" w:styleId="TM2">
    <w:name w:val="toc 2"/>
    <w:basedOn w:val="Normal"/>
    <w:next w:val="Normal"/>
    <w:autoRedefine/>
    <w:uiPriority w:val="39"/>
    <w:unhideWhenUsed/>
    <w:rsid w:val="00541C2F"/>
    <w:pPr>
      <w:spacing w:after="100"/>
      <w:ind w:left="220"/>
    </w:pPr>
  </w:style>
  <w:style w:type="character" w:styleId="Lienhypertexte">
    <w:name w:val="Hyperlink"/>
    <w:basedOn w:val="Policepardfaut"/>
    <w:uiPriority w:val="99"/>
    <w:unhideWhenUsed/>
    <w:rsid w:val="00541C2F"/>
    <w:rPr>
      <w:color w:val="0563C1" w:themeColor="hyperlink"/>
      <w:u w:val="single"/>
    </w:rPr>
  </w:style>
  <w:style w:type="character" w:styleId="Marquedecommentaire">
    <w:name w:val="annotation reference"/>
    <w:basedOn w:val="Policepardfaut"/>
    <w:uiPriority w:val="99"/>
    <w:semiHidden/>
    <w:unhideWhenUsed/>
    <w:rsid w:val="00A15895"/>
    <w:rPr>
      <w:sz w:val="16"/>
      <w:szCs w:val="16"/>
    </w:rPr>
  </w:style>
  <w:style w:type="paragraph" w:styleId="Commentaire">
    <w:name w:val="annotation text"/>
    <w:basedOn w:val="Normal"/>
    <w:link w:val="CommentaireCar"/>
    <w:uiPriority w:val="99"/>
    <w:unhideWhenUsed/>
    <w:rsid w:val="00A15895"/>
    <w:pPr>
      <w:spacing w:line="240" w:lineRule="auto"/>
    </w:pPr>
    <w:rPr>
      <w:sz w:val="20"/>
      <w:szCs w:val="20"/>
    </w:rPr>
  </w:style>
  <w:style w:type="character" w:customStyle="1" w:styleId="CommentaireCar">
    <w:name w:val="Commentaire Car"/>
    <w:basedOn w:val="Policepardfaut"/>
    <w:link w:val="Commentaire"/>
    <w:uiPriority w:val="99"/>
    <w:rsid w:val="00A15895"/>
    <w:rPr>
      <w:sz w:val="20"/>
      <w:szCs w:val="20"/>
    </w:rPr>
  </w:style>
  <w:style w:type="paragraph" w:styleId="Objetducommentaire">
    <w:name w:val="annotation subject"/>
    <w:basedOn w:val="Commentaire"/>
    <w:next w:val="Commentaire"/>
    <w:link w:val="ObjetducommentaireCar"/>
    <w:uiPriority w:val="99"/>
    <w:semiHidden/>
    <w:unhideWhenUsed/>
    <w:rsid w:val="00A15895"/>
    <w:rPr>
      <w:b/>
      <w:bCs/>
    </w:rPr>
  </w:style>
  <w:style w:type="character" w:customStyle="1" w:styleId="ObjetducommentaireCar">
    <w:name w:val="Objet du commentaire Car"/>
    <w:basedOn w:val="CommentaireCar"/>
    <w:link w:val="Objetducommentaire"/>
    <w:uiPriority w:val="99"/>
    <w:semiHidden/>
    <w:rsid w:val="00A15895"/>
    <w:rPr>
      <w:b/>
      <w:bCs/>
      <w:sz w:val="20"/>
      <w:szCs w:val="20"/>
    </w:rPr>
  </w:style>
  <w:style w:type="paragraph" w:styleId="Textedebulles">
    <w:name w:val="Balloon Text"/>
    <w:basedOn w:val="Normal"/>
    <w:link w:val="TextedebullesCar"/>
    <w:uiPriority w:val="99"/>
    <w:semiHidden/>
    <w:unhideWhenUsed/>
    <w:rsid w:val="00DB4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462E"/>
    <w:rPr>
      <w:rFonts w:ascii="Tahoma" w:hAnsi="Tahoma" w:cs="Tahoma"/>
      <w:sz w:val="16"/>
      <w:szCs w:val="16"/>
    </w:rPr>
  </w:style>
  <w:style w:type="paragraph" w:styleId="Rvision">
    <w:name w:val="Revision"/>
    <w:hidden/>
    <w:uiPriority w:val="99"/>
    <w:semiHidden/>
    <w:rsid w:val="00A86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5919">
      <w:bodyDiv w:val="1"/>
      <w:marLeft w:val="0"/>
      <w:marRight w:val="0"/>
      <w:marTop w:val="0"/>
      <w:marBottom w:val="0"/>
      <w:divBdr>
        <w:top w:val="none" w:sz="0" w:space="0" w:color="auto"/>
        <w:left w:val="none" w:sz="0" w:space="0" w:color="auto"/>
        <w:bottom w:val="none" w:sz="0" w:space="0" w:color="auto"/>
        <w:right w:val="none" w:sz="0" w:space="0" w:color="auto"/>
      </w:divBdr>
      <w:divsChild>
        <w:div w:id="1560480933">
          <w:marLeft w:val="547"/>
          <w:marRight w:val="0"/>
          <w:marTop w:val="0"/>
          <w:marBottom w:val="0"/>
          <w:divBdr>
            <w:top w:val="none" w:sz="0" w:space="0" w:color="auto"/>
            <w:left w:val="none" w:sz="0" w:space="0" w:color="auto"/>
            <w:bottom w:val="none" w:sz="0" w:space="0" w:color="auto"/>
            <w:right w:val="none" w:sz="0" w:space="0" w:color="auto"/>
          </w:divBdr>
        </w:div>
        <w:div w:id="1018776326">
          <w:marLeft w:val="547"/>
          <w:marRight w:val="0"/>
          <w:marTop w:val="0"/>
          <w:marBottom w:val="0"/>
          <w:divBdr>
            <w:top w:val="none" w:sz="0" w:space="0" w:color="auto"/>
            <w:left w:val="none" w:sz="0" w:space="0" w:color="auto"/>
            <w:bottom w:val="none" w:sz="0" w:space="0" w:color="auto"/>
            <w:right w:val="none" w:sz="0" w:space="0" w:color="auto"/>
          </w:divBdr>
        </w:div>
        <w:div w:id="1227690822">
          <w:marLeft w:val="547"/>
          <w:marRight w:val="0"/>
          <w:marTop w:val="0"/>
          <w:marBottom w:val="0"/>
          <w:divBdr>
            <w:top w:val="none" w:sz="0" w:space="0" w:color="auto"/>
            <w:left w:val="none" w:sz="0" w:space="0" w:color="auto"/>
            <w:bottom w:val="none" w:sz="0" w:space="0" w:color="auto"/>
            <w:right w:val="none" w:sz="0" w:space="0" w:color="auto"/>
          </w:divBdr>
        </w:div>
      </w:divsChild>
    </w:div>
    <w:div w:id="86392455">
      <w:bodyDiv w:val="1"/>
      <w:marLeft w:val="0"/>
      <w:marRight w:val="0"/>
      <w:marTop w:val="0"/>
      <w:marBottom w:val="0"/>
      <w:divBdr>
        <w:top w:val="none" w:sz="0" w:space="0" w:color="auto"/>
        <w:left w:val="none" w:sz="0" w:space="0" w:color="auto"/>
        <w:bottom w:val="none" w:sz="0" w:space="0" w:color="auto"/>
        <w:right w:val="none" w:sz="0" w:space="0" w:color="auto"/>
      </w:divBdr>
      <w:divsChild>
        <w:div w:id="2063750089">
          <w:marLeft w:val="562"/>
          <w:marRight w:val="0"/>
          <w:marTop w:val="0"/>
          <w:marBottom w:val="120"/>
          <w:divBdr>
            <w:top w:val="none" w:sz="0" w:space="0" w:color="auto"/>
            <w:left w:val="none" w:sz="0" w:space="0" w:color="auto"/>
            <w:bottom w:val="none" w:sz="0" w:space="0" w:color="auto"/>
            <w:right w:val="none" w:sz="0" w:space="0" w:color="auto"/>
          </w:divBdr>
        </w:div>
        <w:div w:id="1522747173">
          <w:marLeft w:val="562"/>
          <w:marRight w:val="0"/>
          <w:marTop w:val="0"/>
          <w:marBottom w:val="120"/>
          <w:divBdr>
            <w:top w:val="none" w:sz="0" w:space="0" w:color="auto"/>
            <w:left w:val="none" w:sz="0" w:space="0" w:color="auto"/>
            <w:bottom w:val="none" w:sz="0" w:space="0" w:color="auto"/>
            <w:right w:val="none" w:sz="0" w:space="0" w:color="auto"/>
          </w:divBdr>
        </w:div>
      </w:divsChild>
    </w:div>
    <w:div w:id="219487422">
      <w:bodyDiv w:val="1"/>
      <w:marLeft w:val="0"/>
      <w:marRight w:val="0"/>
      <w:marTop w:val="0"/>
      <w:marBottom w:val="0"/>
      <w:divBdr>
        <w:top w:val="none" w:sz="0" w:space="0" w:color="auto"/>
        <w:left w:val="none" w:sz="0" w:space="0" w:color="auto"/>
        <w:bottom w:val="none" w:sz="0" w:space="0" w:color="auto"/>
        <w:right w:val="none" w:sz="0" w:space="0" w:color="auto"/>
      </w:divBdr>
      <w:divsChild>
        <w:div w:id="1152143116">
          <w:marLeft w:val="547"/>
          <w:marRight w:val="0"/>
          <w:marTop w:val="86"/>
          <w:marBottom w:val="0"/>
          <w:divBdr>
            <w:top w:val="none" w:sz="0" w:space="0" w:color="auto"/>
            <w:left w:val="none" w:sz="0" w:space="0" w:color="auto"/>
            <w:bottom w:val="none" w:sz="0" w:space="0" w:color="auto"/>
            <w:right w:val="none" w:sz="0" w:space="0" w:color="auto"/>
          </w:divBdr>
        </w:div>
        <w:div w:id="757288530">
          <w:marLeft w:val="1166"/>
          <w:marRight w:val="0"/>
          <w:marTop w:val="86"/>
          <w:marBottom w:val="0"/>
          <w:divBdr>
            <w:top w:val="none" w:sz="0" w:space="0" w:color="auto"/>
            <w:left w:val="none" w:sz="0" w:space="0" w:color="auto"/>
            <w:bottom w:val="none" w:sz="0" w:space="0" w:color="auto"/>
            <w:right w:val="none" w:sz="0" w:space="0" w:color="auto"/>
          </w:divBdr>
        </w:div>
        <w:div w:id="66733918">
          <w:marLeft w:val="1166"/>
          <w:marRight w:val="0"/>
          <w:marTop w:val="86"/>
          <w:marBottom w:val="0"/>
          <w:divBdr>
            <w:top w:val="none" w:sz="0" w:space="0" w:color="auto"/>
            <w:left w:val="none" w:sz="0" w:space="0" w:color="auto"/>
            <w:bottom w:val="none" w:sz="0" w:space="0" w:color="auto"/>
            <w:right w:val="none" w:sz="0" w:space="0" w:color="auto"/>
          </w:divBdr>
        </w:div>
        <w:div w:id="561911720">
          <w:marLeft w:val="1166"/>
          <w:marRight w:val="0"/>
          <w:marTop w:val="86"/>
          <w:marBottom w:val="0"/>
          <w:divBdr>
            <w:top w:val="none" w:sz="0" w:space="0" w:color="auto"/>
            <w:left w:val="none" w:sz="0" w:space="0" w:color="auto"/>
            <w:bottom w:val="none" w:sz="0" w:space="0" w:color="auto"/>
            <w:right w:val="none" w:sz="0" w:space="0" w:color="auto"/>
          </w:divBdr>
        </w:div>
        <w:div w:id="1289432194">
          <w:marLeft w:val="547"/>
          <w:marRight w:val="0"/>
          <w:marTop w:val="86"/>
          <w:marBottom w:val="0"/>
          <w:divBdr>
            <w:top w:val="none" w:sz="0" w:space="0" w:color="auto"/>
            <w:left w:val="none" w:sz="0" w:space="0" w:color="auto"/>
            <w:bottom w:val="none" w:sz="0" w:space="0" w:color="auto"/>
            <w:right w:val="none" w:sz="0" w:space="0" w:color="auto"/>
          </w:divBdr>
        </w:div>
        <w:div w:id="1944141586">
          <w:marLeft w:val="1166"/>
          <w:marRight w:val="0"/>
          <w:marTop w:val="86"/>
          <w:marBottom w:val="0"/>
          <w:divBdr>
            <w:top w:val="none" w:sz="0" w:space="0" w:color="auto"/>
            <w:left w:val="none" w:sz="0" w:space="0" w:color="auto"/>
            <w:bottom w:val="none" w:sz="0" w:space="0" w:color="auto"/>
            <w:right w:val="none" w:sz="0" w:space="0" w:color="auto"/>
          </w:divBdr>
        </w:div>
        <w:div w:id="806901365">
          <w:marLeft w:val="1166"/>
          <w:marRight w:val="0"/>
          <w:marTop w:val="86"/>
          <w:marBottom w:val="0"/>
          <w:divBdr>
            <w:top w:val="none" w:sz="0" w:space="0" w:color="auto"/>
            <w:left w:val="none" w:sz="0" w:space="0" w:color="auto"/>
            <w:bottom w:val="none" w:sz="0" w:space="0" w:color="auto"/>
            <w:right w:val="none" w:sz="0" w:space="0" w:color="auto"/>
          </w:divBdr>
        </w:div>
        <w:div w:id="1888250092">
          <w:marLeft w:val="1886"/>
          <w:marRight w:val="0"/>
          <w:marTop w:val="86"/>
          <w:marBottom w:val="0"/>
          <w:divBdr>
            <w:top w:val="none" w:sz="0" w:space="0" w:color="auto"/>
            <w:left w:val="none" w:sz="0" w:space="0" w:color="auto"/>
            <w:bottom w:val="none" w:sz="0" w:space="0" w:color="auto"/>
            <w:right w:val="none" w:sz="0" w:space="0" w:color="auto"/>
          </w:divBdr>
        </w:div>
        <w:div w:id="240213057">
          <w:marLeft w:val="1886"/>
          <w:marRight w:val="0"/>
          <w:marTop w:val="86"/>
          <w:marBottom w:val="0"/>
          <w:divBdr>
            <w:top w:val="none" w:sz="0" w:space="0" w:color="auto"/>
            <w:left w:val="none" w:sz="0" w:space="0" w:color="auto"/>
            <w:bottom w:val="none" w:sz="0" w:space="0" w:color="auto"/>
            <w:right w:val="none" w:sz="0" w:space="0" w:color="auto"/>
          </w:divBdr>
        </w:div>
        <w:div w:id="606427863">
          <w:marLeft w:val="1886"/>
          <w:marRight w:val="0"/>
          <w:marTop w:val="86"/>
          <w:marBottom w:val="0"/>
          <w:divBdr>
            <w:top w:val="none" w:sz="0" w:space="0" w:color="auto"/>
            <w:left w:val="none" w:sz="0" w:space="0" w:color="auto"/>
            <w:bottom w:val="none" w:sz="0" w:space="0" w:color="auto"/>
            <w:right w:val="none" w:sz="0" w:space="0" w:color="auto"/>
          </w:divBdr>
        </w:div>
      </w:divsChild>
    </w:div>
    <w:div w:id="303435727">
      <w:bodyDiv w:val="1"/>
      <w:marLeft w:val="0"/>
      <w:marRight w:val="0"/>
      <w:marTop w:val="0"/>
      <w:marBottom w:val="0"/>
      <w:divBdr>
        <w:top w:val="none" w:sz="0" w:space="0" w:color="auto"/>
        <w:left w:val="none" w:sz="0" w:space="0" w:color="auto"/>
        <w:bottom w:val="none" w:sz="0" w:space="0" w:color="auto"/>
        <w:right w:val="none" w:sz="0" w:space="0" w:color="auto"/>
      </w:divBdr>
    </w:div>
    <w:div w:id="306207390">
      <w:bodyDiv w:val="1"/>
      <w:marLeft w:val="0"/>
      <w:marRight w:val="0"/>
      <w:marTop w:val="0"/>
      <w:marBottom w:val="0"/>
      <w:divBdr>
        <w:top w:val="none" w:sz="0" w:space="0" w:color="auto"/>
        <w:left w:val="none" w:sz="0" w:space="0" w:color="auto"/>
        <w:bottom w:val="none" w:sz="0" w:space="0" w:color="auto"/>
        <w:right w:val="none" w:sz="0" w:space="0" w:color="auto"/>
      </w:divBdr>
    </w:div>
    <w:div w:id="633605521">
      <w:bodyDiv w:val="1"/>
      <w:marLeft w:val="0"/>
      <w:marRight w:val="0"/>
      <w:marTop w:val="0"/>
      <w:marBottom w:val="0"/>
      <w:divBdr>
        <w:top w:val="none" w:sz="0" w:space="0" w:color="auto"/>
        <w:left w:val="none" w:sz="0" w:space="0" w:color="auto"/>
        <w:bottom w:val="none" w:sz="0" w:space="0" w:color="auto"/>
        <w:right w:val="none" w:sz="0" w:space="0" w:color="auto"/>
      </w:divBdr>
      <w:divsChild>
        <w:div w:id="613248262">
          <w:marLeft w:val="274"/>
          <w:marRight w:val="0"/>
          <w:marTop w:val="0"/>
          <w:marBottom w:val="58"/>
          <w:divBdr>
            <w:top w:val="none" w:sz="0" w:space="0" w:color="auto"/>
            <w:left w:val="none" w:sz="0" w:space="0" w:color="auto"/>
            <w:bottom w:val="none" w:sz="0" w:space="0" w:color="auto"/>
            <w:right w:val="none" w:sz="0" w:space="0" w:color="auto"/>
          </w:divBdr>
        </w:div>
        <w:div w:id="1750542655">
          <w:marLeft w:val="274"/>
          <w:marRight w:val="0"/>
          <w:marTop w:val="0"/>
          <w:marBottom w:val="58"/>
          <w:divBdr>
            <w:top w:val="none" w:sz="0" w:space="0" w:color="auto"/>
            <w:left w:val="none" w:sz="0" w:space="0" w:color="auto"/>
            <w:bottom w:val="none" w:sz="0" w:space="0" w:color="auto"/>
            <w:right w:val="none" w:sz="0" w:space="0" w:color="auto"/>
          </w:divBdr>
        </w:div>
        <w:div w:id="954360580">
          <w:marLeft w:val="274"/>
          <w:marRight w:val="0"/>
          <w:marTop w:val="0"/>
          <w:marBottom w:val="58"/>
          <w:divBdr>
            <w:top w:val="none" w:sz="0" w:space="0" w:color="auto"/>
            <w:left w:val="none" w:sz="0" w:space="0" w:color="auto"/>
            <w:bottom w:val="none" w:sz="0" w:space="0" w:color="auto"/>
            <w:right w:val="none" w:sz="0" w:space="0" w:color="auto"/>
          </w:divBdr>
        </w:div>
      </w:divsChild>
    </w:div>
    <w:div w:id="662466676">
      <w:bodyDiv w:val="1"/>
      <w:marLeft w:val="0"/>
      <w:marRight w:val="0"/>
      <w:marTop w:val="0"/>
      <w:marBottom w:val="0"/>
      <w:divBdr>
        <w:top w:val="none" w:sz="0" w:space="0" w:color="auto"/>
        <w:left w:val="none" w:sz="0" w:space="0" w:color="auto"/>
        <w:bottom w:val="none" w:sz="0" w:space="0" w:color="auto"/>
        <w:right w:val="none" w:sz="0" w:space="0" w:color="auto"/>
      </w:divBdr>
      <w:divsChild>
        <w:div w:id="1840652663">
          <w:marLeft w:val="446"/>
          <w:marRight w:val="0"/>
          <w:marTop w:val="0"/>
          <w:marBottom w:val="0"/>
          <w:divBdr>
            <w:top w:val="none" w:sz="0" w:space="0" w:color="auto"/>
            <w:left w:val="none" w:sz="0" w:space="0" w:color="auto"/>
            <w:bottom w:val="none" w:sz="0" w:space="0" w:color="auto"/>
            <w:right w:val="none" w:sz="0" w:space="0" w:color="auto"/>
          </w:divBdr>
        </w:div>
        <w:div w:id="1200779143">
          <w:marLeft w:val="446"/>
          <w:marRight w:val="0"/>
          <w:marTop w:val="0"/>
          <w:marBottom w:val="0"/>
          <w:divBdr>
            <w:top w:val="none" w:sz="0" w:space="0" w:color="auto"/>
            <w:left w:val="none" w:sz="0" w:space="0" w:color="auto"/>
            <w:bottom w:val="none" w:sz="0" w:space="0" w:color="auto"/>
            <w:right w:val="none" w:sz="0" w:space="0" w:color="auto"/>
          </w:divBdr>
        </w:div>
      </w:divsChild>
    </w:div>
    <w:div w:id="666978582">
      <w:bodyDiv w:val="1"/>
      <w:marLeft w:val="0"/>
      <w:marRight w:val="0"/>
      <w:marTop w:val="0"/>
      <w:marBottom w:val="0"/>
      <w:divBdr>
        <w:top w:val="none" w:sz="0" w:space="0" w:color="auto"/>
        <w:left w:val="none" w:sz="0" w:space="0" w:color="auto"/>
        <w:bottom w:val="none" w:sz="0" w:space="0" w:color="auto"/>
        <w:right w:val="none" w:sz="0" w:space="0" w:color="auto"/>
      </w:divBdr>
    </w:div>
    <w:div w:id="778261002">
      <w:bodyDiv w:val="1"/>
      <w:marLeft w:val="0"/>
      <w:marRight w:val="0"/>
      <w:marTop w:val="0"/>
      <w:marBottom w:val="0"/>
      <w:divBdr>
        <w:top w:val="none" w:sz="0" w:space="0" w:color="auto"/>
        <w:left w:val="none" w:sz="0" w:space="0" w:color="auto"/>
        <w:bottom w:val="none" w:sz="0" w:space="0" w:color="auto"/>
        <w:right w:val="none" w:sz="0" w:space="0" w:color="auto"/>
      </w:divBdr>
    </w:div>
    <w:div w:id="882325940">
      <w:bodyDiv w:val="1"/>
      <w:marLeft w:val="0"/>
      <w:marRight w:val="0"/>
      <w:marTop w:val="0"/>
      <w:marBottom w:val="0"/>
      <w:divBdr>
        <w:top w:val="none" w:sz="0" w:space="0" w:color="auto"/>
        <w:left w:val="none" w:sz="0" w:space="0" w:color="auto"/>
        <w:bottom w:val="none" w:sz="0" w:space="0" w:color="auto"/>
        <w:right w:val="none" w:sz="0" w:space="0" w:color="auto"/>
      </w:divBdr>
    </w:div>
    <w:div w:id="895580927">
      <w:bodyDiv w:val="1"/>
      <w:marLeft w:val="0"/>
      <w:marRight w:val="0"/>
      <w:marTop w:val="0"/>
      <w:marBottom w:val="0"/>
      <w:divBdr>
        <w:top w:val="none" w:sz="0" w:space="0" w:color="auto"/>
        <w:left w:val="none" w:sz="0" w:space="0" w:color="auto"/>
        <w:bottom w:val="none" w:sz="0" w:space="0" w:color="auto"/>
        <w:right w:val="none" w:sz="0" w:space="0" w:color="auto"/>
      </w:divBdr>
    </w:div>
    <w:div w:id="911506842">
      <w:bodyDiv w:val="1"/>
      <w:marLeft w:val="0"/>
      <w:marRight w:val="0"/>
      <w:marTop w:val="0"/>
      <w:marBottom w:val="0"/>
      <w:divBdr>
        <w:top w:val="none" w:sz="0" w:space="0" w:color="auto"/>
        <w:left w:val="none" w:sz="0" w:space="0" w:color="auto"/>
        <w:bottom w:val="none" w:sz="0" w:space="0" w:color="auto"/>
        <w:right w:val="none" w:sz="0" w:space="0" w:color="auto"/>
      </w:divBdr>
      <w:divsChild>
        <w:div w:id="16808297">
          <w:marLeft w:val="274"/>
          <w:marRight w:val="0"/>
          <w:marTop w:val="0"/>
          <w:marBottom w:val="58"/>
          <w:divBdr>
            <w:top w:val="none" w:sz="0" w:space="0" w:color="auto"/>
            <w:left w:val="none" w:sz="0" w:space="0" w:color="auto"/>
            <w:bottom w:val="none" w:sz="0" w:space="0" w:color="auto"/>
            <w:right w:val="none" w:sz="0" w:space="0" w:color="auto"/>
          </w:divBdr>
        </w:div>
        <w:div w:id="904030369">
          <w:marLeft w:val="274"/>
          <w:marRight w:val="0"/>
          <w:marTop w:val="0"/>
          <w:marBottom w:val="58"/>
          <w:divBdr>
            <w:top w:val="none" w:sz="0" w:space="0" w:color="auto"/>
            <w:left w:val="none" w:sz="0" w:space="0" w:color="auto"/>
            <w:bottom w:val="none" w:sz="0" w:space="0" w:color="auto"/>
            <w:right w:val="none" w:sz="0" w:space="0" w:color="auto"/>
          </w:divBdr>
        </w:div>
        <w:div w:id="108165236">
          <w:marLeft w:val="274"/>
          <w:marRight w:val="0"/>
          <w:marTop w:val="0"/>
          <w:marBottom w:val="58"/>
          <w:divBdr>
            <w:top w:val="none" w:sz="0" w:space="0" w:color="auto"/>
            <w:left w:val="none" w:sz="0" w:space="0" w:color="auto"/>
            <w:bottom w:val="none" w:sz="0" w:space="0" w:color="auto"/>
            <w:right w:val="none" w:sz="0" w:space="0" w:color="auto"/>
          </w:divBdr>
        </w:div>
      </w:divsChild>
    </w:div>
    <w:div w:id="925573544">
      <w:bodyDiv w:val="1"/>
      <w:marLeft w:val="0"/>
      <w:marRight w:val="0"/>
      <w:marTop w:val="0"/>
      <w:marBottom w:val="0"/>
      <w:divBdr>
        <w:top w:val="none" w:sz="0" w:space="0" w:color="auto"/>
        <w:left w:val="none" w:sz="0" w:space="0" w:color="auto"/>
        <w:bottom w:val="none" w:sz="0" w:space="0" w:color="auto"/>
        <w:right w:val="none" w:sz="0" w:space="0" w:color="auto"/>
      </w:divBdr>
      <w:divsChild>
        <w:div w:id="1937903738">
          <w:marLeft w:val="562"/>
          <w:marRight w:val="0"/>
          <w:marTop w:val="0"/>
          <w:marBottom w:val="120"/>
          <w:divBdr>
            <w:top w:val="none" w:sz="0" w:space="0" w:color="auto"/>
            <w:left w:val="none" w:sz="0" w:space="0" w:color="auto"/>
            <w:bottom w:val="none" w:sz="0" w:space="0" w:color="auto"/>
            <w:right w:val="none" w:sz="0" w:space="0" w:color="auto"/>
          </w:divBdr>
        </w:div>
        <w:div w:id="57677248">
          <w:marLeft w:val="562"/>
          <w:marRight w:val="0"/>
          <w:marTop w:val="0"/>
          <w:marBottom w:val="120"/>
          <w:divBdr>
            <w:top w:val="none" w:sz="0" w:space="0" w:color="auto"/>
            <w:left w:val="none" w:sz="0" w:space="0" w:color="auto"/>
            <w:bottom w:val="none" w:sz="0" w:space="0" w:color="auto"/>
            <w:right w:val="none" w:sz="0" w:space="0" w:color="auto"/>
          </w:divBdr>
        </w:div>
        <w:div w:id="1837916241">
          <w:marLeft w:val="562"/>
          <w:marRight w:val="0"/>
          <w:marTop w:val="0"/>
          <w:marBottom w:val="120"/>
          <w:divBdr>
            <w:top w:val="none" w:sz="0" w:space="0" w:color="auto"/>
            <w:left w:val="none" w:sz="0" w:space="0" w:color="auto"/>
            <w:bottom w:val="none" w:sz="0" w:space="0" w:color="auto"/>
            <w:right w:val="none" w:sz="0" w:space="0" w:color="auto"/>
          </w:divBdr>
        </w:div>
        <w:div w:id="628784679">
          <w:marLeft w:val="562"/>
          <w:marRight w:val="0"/>
          <w:marTop w:val="0"/>
          <w:marBottom w:val="120"/>
          <w:divBdr>
            <w:top w:val="none" w:sz="0" w:space="0" w:color="auto"/>
            <w:left w:val="none" w:sz="0" w:space="0" w:color="auto"/>
            <w:bottom w:val="none" w:sz="0" w:space="0" w:color="auto"/>
            <w:right w:val="none" w:sz="0" w:space="0" w:color="auto"/>
          </w:divBdr>
        </w:div>
        <w:div w:id="1418555862">
          <w:marLeft w:val="562"/>
          <w:marRight w:val="0"/>
          <w:marTop w:val="0"/>
          <w:marBottom w:val="120"/>
          <w:divBdr>
            <w:top w:val="none" w:sz="0" w:space="0" w:color="auto"/>
            <w:left w:val="none" w:sz="0" w:space="0" w:color="auto"/>
            <w:bottom w:val="none" w:sz="0" w:space="0" w:color="auto"/>
            <w:right w:val="none" w:sz="0" w:space="0" w:color="auto"/>
          </w:divBdr>
        </w:div>
      </w:divsChild>
    </w:div>
    <w:div w:id="976684061">
      <w:bodyDiv w:val="1"/>
      <w:marLeft w:val="0"/>
      <w:marRight w:val="0"/>
      <w:marTop w:val="0"/>
      <w:marBottom w:val="0"/>
      <w:divBdr>
        <w:top w:val="none" w:sz="0" w:space="0" w:color="auto"/>
        <w:left w:val="none" w:sz="0" w:space="0" w:color="auto"/>
        <w:bottom w:val="none" w:sz="0" w:space="0" w:color="auto"/>
        <w:right w:val="none" w:sz="0" w:space="0" w:color="auto"/>
      </w:divBdr>
      <w:divsChild>
        <w:div w:id="1689678649">
          <w:marLeft w:val="1166"/>
          <w:marRight w:val="0"/>
          <w:marTop w:val="86"/>
          <w:marBottom w:val="0"/>
          <w:divBdr>
            <w:top w:val="none" w:sz="0" w:space="0" w:color="auto"/>
            <w:left w:val="none" w:sz="0" w:space="0" w:color="auto"/>
            <w:bottom w:val="none" w:sz="0" w:space="0" w:color="auto"/>
            <w:right w:val="none" w:sz="0" w:space="0" w:color="auto"/>
          </w:divBdr>
        </w:div>
        <w:div w:id="2107580788">
          <w:marLeft w:val="1166"/>
          <w:marRight w:val="0"/>
          <w:marTop w:val="86"/>
          <w:marBottom w:val="0"/>
          <w:divBdr>
            <w:top w:val="none" w:sz="0" w:space="0" w:color="auto"/>
            <w:left w:val="none" w:sz="0" w:space="0" w:color="auto"/>
            <w:bottom w:val="none" w:sz="0" w:space="0" w:color="auto"/>
            <w:right w:val="none" w:sz="0" w:space="0" w:color="auto"/>
          </w:divBdr>
        </w:div>
        <w:div w:id="785658998">
          <w:marLeft w:val="1166"/>
          <w:marRight w:val="0"/>
          <w:marTop w:val="86"/>
          <w:marBottom w:val="0"/>
          <w:divBdr>
            <w:top w:val="none" w:sz="0" w:space="0" w:color="auto"/>
            <w:left w:val="none" w:sz="0" w:space="0" w:color="auto"/>
            <w:bottom w:val="none" w:sz="0" w:space="0" w:color="auto"/>
            <w:right w:val="none" w:sz="0" w:space="0" w:color="auto"/>
          </w:divBdr>
        </w:div>
        <w:div w:id="2131391106">
          <w:marLeft w:val="1166"/>
          <w:marRight w:val="0"/>
          <w:marTop w:val="86"/>
          <w:marBottom w:val="0"/>
          <w:divBdr>
            <w:top w:val="none" w:sz="0" w:space="0" w:color="auto"/>
            <w:left w:val="none" w:sz="0" w:space="0" w:color="auto"/>
            <w:bottom w:val="none" w:sz="0" w:space="0" w:color="auto"/>
            <w:right w:val="none" w:sz="0" w:space="0" w:color="auto"/>
          </w:divBdr>
        </w:div>
        <w:div w:id="549458881">
          <w:marLeft w:val="1166"/>
          <w:marRight w:val="0"/>
          <w:marTop w:val="86"/>
          <w:marBottom w:val="0"/>
          <w:divBdr>
            <w:top w:val="none" w:sz="0" w:space="0" w:color="auto"/>
            <w:left w:val="none" w:sz="0" w:space="0" w:color="auto"/>
            <w:bottom w:val="none" w:sz="0" w:space="0" w:color="auto"/>
            <w:right w:val="none" w:sz="0" w:space="0" w:color="auto"/>
          </w:divBdr>
        </w:div>
        <w:div w:id="166793031">
          <w:marLeft w:val="1166"/>
          <w:marRight w:val="0"/>
          <w:marTop w:val="86"/>
          <w:marBottom w:val="0"/>
          <w:divBdr>
            <w:top w:val="none" w:sz="0" w:space="0" w:color="auto"/>
            <w:left w:val="none" w:sz="0" w:space="0" w:color="auto"/>
            <w:bottom w:val="none" w:sz="0" w:space="0" w:color="auto"/>
            <w:right w:val="none" w:sz="0" w:space="0" w:color="auto"/>
          </w:divBdr>
        </w:div>
        <w:div w:id="1999188440">
          <w:marLeft w:val="1166"/>
          <w:marRight w:val="0"/>
          <w:marTop w:val="86"/>
          <w:marBottom w:val="0"/>
          <w:divBdr>
            <w:top w:val="none" w:sz="0" w:space="0" w:color="auto"/>
            <w:left w:val="none" w:sz="0" w:space="0" w:color="auto"/>
            <w:bottom w:val="none" w:sz="0" w:space="0" w:color="auto"/>
            <w:right w:val="none" w:sz="0" w:space="0" w:color="auto"/>
          </w:divBdr>
        </w:div>
      </w:divsChild>
    </w:div>
    <w:div w:id="978533791">
      <w:bodyDiv w:val="1"/>
      <w:marLeft w:val="0"/>
      <w:marRight w:val="0"/>
      <w:marTop w:val="0"/>
      <w:marBottom w:val="0"/>
      <w:divBdr>
        <w:top w:val="none" w:sz="0" w:space="0" w:color="auto"/>
        <w:left w:val="none" w:sz="0" w:space="0" w:color="auto"/>
        <w:bottom w:val="none" w:sz="0" w:space="0" w:color="auto"/>
        <w:right w:val="none" w:sz="0" w:space="0" w:color="auto"/>
      </w:divBdr>
      <w:divsChild>
        <w:div w:id="1569923122">
          <w:marLeft w:val="562"/>
          <w:marRight w:val="0"/>
          <w:marTop w:val="0"/>
          <w:marBottom w:val="120"/>
          <w:divBdr>
            <w:top w:val="none" w:sz="0" w:space="0" w:color="auto"/>
            <w:left w:val="none" w:sz="0" w:space="0" w:color="auto"/>
            <w:bottom w:val="none" w:sz="0" w:space="0" w:color="auto"/>
            <w:right w:val="none" w:sz="0" w:space="0" w:color="auto"/>
          </w:divBdr>
        </w:div>
        <w:div w:id="877936829">
          <w:marLeft w:val="562"/>
          <w:marRight w:val="0"/>
          <w:marTop w:val="0"/>
          <w:marBottom w:val="120"/>
          <w:divBdr>
            <w:top w:val="none" w:sz="0" w:space="0" w:color="auto"/>
            <w:left w:val="none" w:sz="0" w:space="0" w:color="auto"/>
            <w:bottom w:val="none" w:sz="0" w:space="0" w:color="auto"/>
            <w:right w:val="none" w:sz="0" w:space="0" w:color="auto"/>
          </w:divBdr>
        </w:div>
      </w:divsChild>
    </w:div>
    <w:div w:id="1070153470">
      <w:bodyDiv w:val="1"/>
      <w:marLeft w:val="0"/>
      <w:marRight w:val="0"/>
      <w:marTop w:val="0"/>
      <w:marBottom w:val="0"/>
      <w:divBdr>
        <w:top w:val="none" w:sz="0" w:space="0" w:color="auto"/>
        <w:left w:val="none" w:sz="0" w:space="0" w:color="auto"/>
        <w:bottom w:val="none" w:sz="0" w:space="0" w:color="auto"/>
        <w:right w:val="none" w:sz="0" w:space="0" w:color="auto"/>
      </w:divBdr>
      <w:divsChild>
        <w:div w:id="1663389588">
          <w:marLeft w:val="547"/>
          <w:marRight w:val="0"/>
          <w:marTop w:val="0"/>
          <w:marBottom w:val="120"/>
          <w:divBdr>
            <w:top w:val="none" w:sz="0" w:space="0" w:color="auto"/>
            <w:left w:val="none" w:sz="0" w:space="0" w:color="auto"/>
            <w:bottom w:val="none" w:sz="0" w:space="0" w:color="auto"/>
            <w:right w:val="none" w:sz="0" w:space="0" w:color="auto"/>
          </w:divBdr>
        </w:div>
        <w:div w:id="872503149">
          <w:marLeft w:val="547"/>
          <w:marRight w:val="0"/>
          <w:marTop w:val="0"/>
          <w:marBottom w:val="120"/>
          <w:divBdr>
            <w:top w:val="none" w:sz="0" w:space="0" w:color="auto"/>
            <w:left w:val="none" w:sz="0" w:space="0" w:color="auto"/>
            <w:bottom w:val="none" w:sz="0" w:space="0" w:color="auto"/>
            <w:right w:val="none" w:sz="0" w:space="0" w:color="auto"/>
          </w:divBdr>
        </w:div>
        <w:div w:id="194319520">
          <w:marLeft w:val="547"/>
          <w:marRight w:val="0"/>
          <w:marTop w:val="0"/>
          <w:marBottom w:val="120"/>
          <w:divBdr>
            <w:top w:val="none" w:sz="0" w:space="0" w:color="auto"/>
            <w:left w:val="none" w:sz="0" w:space="0" w:color="auto"/>
            <w:bottom w:val="none" w:sz="0" w:space="0" w:color="auto"/>
            <w:right w:val="none" w:sz="0" w:space="0" w:color="auto"/>
          </w:divBdr>
        </w:div>
      </w:divsChild>
    </w:div>
    <w:div w:id="1117875564">
      <w:bodyDiv w:val="1"/>
      <w:marLeft w:val="0"/>
      <w:marRight w:val="0"/>
      <w:marTop w:val="0"/>
      <w:marBottom w:val="0"/>
      <w:divBdr>
        <w:top w:val="none" w:sz="0" w:space="0" w:color="auto"/>
        <w:left w:val="none" w:sz="0" w:space="0" w:color="auto"/>
        <w:bottom w:val="none" w:sz="0" w:space="0" w:color="auto"/>
        <w:right w:val="none" w:sz="0" w:space="0" w:color="auto"/>
      </w:divBdr>
      <w:divsChild>
        <w:div w:id="808012761">
          <w:marLeft w:val="547"/>
          <w:marRight w:val="0"/>
          <w:marTop w:val="86"/>
          <w:marBottom w:val="0"/>
          <w:divBdr>
            <w:top w:val="none" w:sz="0" w:space="0" w:color="auto"/>
            <w:left w:val="none" w:sz="0" w:space="0" w:color="auto"/>
            <w:bottom w:val="none" w:sz="0" w:space="0" w:color="auto"/>
            <w:right w:val="none" w:sz="0" w:space="0" w:color="auto"/>
          </w:divBdr>
        </w:div>
        <w:div w:id="1206408228">
          <w:marLeft w:val="547"/>
          <w:marRight w:val="0"/>
          <w:marTop w:val="86"/>
          <w:marBottom w:val="0"/>
          <w:divBdr>
            <w:top w:val="none" w:sz="0" w:space="0" w:color="auto"/>
            <w:left w:val="none" w:sz="0" w:space="0" w:color="auto"/>
            <w:bottom w:val="none" w:sz="0" w:space="0" w:color="auto"/>
            <w:right w:val="none" w:sz="0" w:space="0" w:color="auto"/>
          </w:divBdr>
        </w:div>
        <w:div w:id="2127582129">
          <w:marLeft w:val="1166"/>
          <w:marRight w:val="0"/>
          <w:marTop w:val="86"/>
          <w:marBottom w:val="0"/>
          <w:divBdr>
            <w:top w:val="none" w:sz="0" w:space="0" w:color="auto"/>
            <w:left w:val="none" w:sz="0" w:space="0" w:color="auto"/>
            <w:bottom w:val="none" w:sz="0" w:space="0" w:color="auto"/>
            <w:right w:val="none" w:sz="0" w:space="0" w:color="auto"/>
          </w:divBdr>
        </w:div>
        <w:div w:id="875310239">
          <w:marLeft w:val="1166"/>
          <w:marRight w:val="0"/>
          <w:marTop w:val="86"/>
          <w:marBottom w:val="0"/>
          <w:divBdr>
            <w:top w:val="none" w:sz="0" w:space="0" w:color="auto"/>
            <w:left w:val="none" w:sz="0" w:space="0" w:color="auto"/>
            <w:bottom w:val="none" w:sz="0" w:space="0" w:color="auto"/>
            <w:right w:val="none" w:sz="0" w:space="0" w:color="auto"/>
          </w:divBdr>
        </w:div>
        <w:div w:id="2100982036">
          <w:marLeft w:val="1166"/>
          <w:marRight w:val="0"/>
          <w:marTop w:val="86"/>
          <w:marBottom w:val="0"/>
          <w:divBdr>
            <w:top w:val="none" w:sz="0" w:space="0" w:color="auto"/>
            <w:left w:val="none" w:sz="0" w:space="0" w:color="auto"/>
            <w:bottom w:val="none" w:sz="0" w:space="0" w:color="auto"/>
            <w:right w:val="none" w:sz="0" w:space="0" w:color="auto"/>
          </w:divBdr>
        </w:div>
      </w:divsChild>
    </w:div>
    <w:div w:id="1134952868">
      <w:bodyDiv w:val="1"/>
      <w:marLeft w:val="0"/>
      <w:marRight w:val="0"/>
      <w:marTop w:val="0"/>
      <w:marBottom w:val="0"/>
      <w:divBdr>
        <w:top w:val="none" w:sz="0" w:space="0" w:color="auto"/>
        <w:left w:val="none" w:sz="0" w:space="0" w:color="auto"/>
        <w:bottom w:val="none" w:sz="0" w:space="0" w:color="auto"/>
        <w:right w:val="none" w:sz="0" w:space="0" w:color="auto"/>
      </w:divBdr>
    </w:div>
    <w:div w:id="1143279676">
      <w:bodyDiv w:val="1"/>
      <w:marLeft w:val="0"/>
      <w:marRight w:val="0"/>
      <w:marTop w:val="0"/>
      <w:marBottom w:val="0"/>
      <w:divBdr>
        <w:top w:val="none" w:sz="0" w:space="0" w:color="auto"/>
        <w:left w:val="none" w:sz="0" w:space="0" w:color="auto"/>
        <w:bottom w:val="none" w:sz="0" w:space="0" w:color="auto"/>
        <w:right w:val="none" w:sz="0" w:space="0" w:color="auto"/>
      </w:divBdr>
      <w:divsChild>
        <w:div w:id="715354334">
          <w:marLeft w:val="1166"/>
          <w:marRight w:val="0"/>
          <w:marTop w:val="86"/>
          <w:marBottom w:val="0"/>
          <w:divBdr>
            <w:top w:val="none" w:sz="0" w:space="0" w:color="auto"/>
            <w:left w:val="none" w:sz="0" w:space="0" w:color="auto"/>
            <w:bottom w:val="none" w:sz="0" w:space="0" w:color="auto"/>
            <w:right w:val="none" w:sz="0" w:space="0" w:color="auto"/>
          </w:divBdr>
        </w:div>
        <w:div w:id="2100832081">
          <w:marLeft w:val="1166"/>
          <w:marRight w:val="0"/>
          <w:marTop w:val="86"/>
          <w:marBottom w:val="0"/>
          <w:divBdr>
            <w:top w:val="none" w:sz="0" w:space="0" w:color="auto"/>
            <w:left w:val="none" w:sz="0" w:space="0" w:color="auto"/>
            <w:bottom w:val="none" w:sz="0" w:space="0" w:color="auto"/>
            <w:right w:val="none" w:sz="0" w:space="0" w:color="auto"/>
          </w:divBdr>
        </w:div>
        <w:div w:id="275404297">
          <w:marLeft w:val="1166"/>
          <w:marRight w:val="0"/>
          <w:marTop w:val="86"/>
          <w:marBottom w:val="0"/>
          <w:divBdr>
            <w:top w:val="none" w:sz="0" w:space="0" w:color="auto"/>
            <w:left w:val="none" w:sz="0" w:space="0" w:color="auto"/>
            <w:bottom w:val="none" w:sz="0" w:space="0" w:color="auto"/>
            <w:right w:val="none" w:sz="0" w:space="0" w:color="auto"/>
          </w:divBdr>
        </w:div>
      </w:divsChild>
    </w:div>
    <w:div w:id="1152716729">
      <w:bodyDiv w:val="1"/>
      <w:marLeft w:val="0"/>
      <w:marRight w:val="0"/>
      <w:marTop w:val="0"/>
      <w:marBottom w:val="0"/>
      <w:divBdr>
        <w:top w:val="none" w:sz="0" w:space="0" w:color="auto"/>
        <w:left w:val="none" w:sz="0" w:space="0" w:color="auto"/>
        <w:bottom w:val="none" w:sz="0" w:space="0" w:color="auto"/>
        <w:right w:val="none" w:sz="0" w:space="0" w:color="auto"/>
      </w:divBdr>
    </w:div>
    <w:div w:id="1186408148">
      <w:bodyDiv w:val="1"/>
      <w:marLeft w:val="0"/>
      <w:marRight w:val="0"/>
      <w:marTop w:val="0"/>
      <w:marBottom w:val="0"/>
      <w:divBdr>
        <w:top w:val="none" w:sz="0" w:space="0" w:color="auto"/>
        <w:left w:val="none" w:sz="0" w:space="0" w:color="auto"/>
        <w:bottom w:val="none" w:sz="0" w:space="0" w:color="auto"/>
        <w:right w:val="none" w:sz="0" w:space="0" w:color="auto"/>
      </w:divBdr>
    </w:div>
    <w:div w:id="1233586701">
      <w:bodyDiv w:val="1"/>
      <w:marLeft w:val="0"/>
      <w:marRight w:val="0"/>
      <w:marTop w:val="0"/>
      <w:marBottom w:val="0"/>
      <w:divBdr>
        <w:top w:val="none" w:sz="0" w:space="0" w:color="auto"/>
        <w:left w:val="none" w:sz="0" w:space="0" w:color="auto"/>
        <w:bottom w:val="none" w:sz="0" w:space="0" w:color="auto"/>
        <w:right w:val="none" w:sz="0" w:space="0" w:color="auto"/>
      </w:divBdr>
      <w:divsChild>
        <w:div w:id="656958211">
          <w:marLeft w:val="547"/>
          <w:marRight w:val="0"/>
          <w:marTop w:val="0"/>
          <w:marBottom w:val="0"/>
          <w:divBdr>
            <w:top w:val="none" w:sz="0" w:space="0" w:color="auto"/>
            <w:left w:val="none" w:sz="0" w:space="0" w:color="auto"/>
            <w:bottom w:val="none" w:sz="0" w:space="0" w:color="auto"/>
            <w:right w:val="none" w:sz="0" w:space="0" w:color="auto"/>
          </w:divBdr>
        </w:div>
        <w:div w:id="1457991913">
          <w:marLeft w:val="547"/>
          <w:marRight w:val="0"/>
          <w:marTop w:val="0"/>
          <w:marBottom w:val="0"/>
          <w:divBdr>
            <w:top w:val="none" w:sz="0" w:space="0" w:color="auto"/>
            <w:left w:val="none" w:sz="0" w:space="0" w:color="auto"/>
            <w:bottom w:val="none" w:sz="0" w:space="0" w:color="auto"/>
            <w:right w:val="none" w:sz="0" w:space="0" w:color="auto"/>
          </w:divBdr>
        </w:div>
        <w:div w:id="671496090">
          <w:marLeft w:val="547"/>
          <w:marRight w:val="0"/>
          <w:marTop w:val="0"/>
          <w:marBottom w:val="0"/>
          <w:divBdr>
            <w:top w:val="none" w:sz="0" w:space="0" w:color="auto"/>
            <w:left w:val="none" w:sz="0" w:space="0" w:color="auto"/>
            <w:bottom w:val="none" w:sz="0" w:space="0" w:color="auto"/>
            <w:right w:val="none" w:sz="0" w:space="0" w:color="auto"/>
          </w:divBdr>
        </w:div>
        <w:div w:id="1532451665">
          <w:marLeft w:val="547"/>
          <w:marRight w:val="0"/>
          <w:marTop w:val="0"/>
          <w:marBottom w:val="0"/>
          <w:divBdr>
            <w:top w:val="none" w:sz="0" w:space="0" w:color="auto"/>
            <w:left w:val="none" w:sz="0" w:space="0" w:color="auto"/>
            <w:bottom w:val="none" w:sz="0" w:space="0" w:color="auto"/>
            <w:right w:val="none" w:sz="0" w:space="0" w:color="auto"/>
          </w:divBdr>
        </w:div>
        <w:div w:id="354159989">
          <w:marLeft w:val="547"/>
          <w:marRight w:val="0"/>
          <w:marTop w:val="0"/>
          <w:marBottom w:val="0"/>
          <w:divBdr>
            <w:top w:val="none" w:sz="0" w:space="0" w:color="auto"/>
            <w:left w:val="none" w:sz="0" w:space="0" w:color="auto"/>
            <w:bottom w:val="none" w:sz="0" w:space="0" w:color="auto"/>
            <w:right w:val="none" w:sz="0" w:space="0" w:color="auto"/>
          </w:divBdr>
        </w:div>
        <w:div w:id="57631031">
          <w:marLeft w:val="547"/>
          <w:marRight w:val="0"/>
          <w:marTop w:val="0"/>
          <w:marBottom w:val="0"/>
          <w:divBdr>
            <w:top w:val="none" w:sz="0" w:space="0" w:color="auto"/>
            <w:left w:val="none" w:sz="0" w:space="0" w:color="auto"/>
            <w:bottom w:val="none" w:sz="0" w:space="0" w:color="auto"/>
            <w:right w:val="none" w:sz="0" w:space="0" w:color="auto"/>
          </w:divBdr>
        </w:div>
        <w:div w:id="1354376812">
          <w:marLeft w:val="547"/>
          <w:marRight w:val="0"/>
          <w:marTop w:val="0"/>
          <w:marBottom w:val="0"/>
          <w:divBdr>
            <w:top w:val="none" w:sz="0" w:space="0" w:color="auto"/>
            <w:left w:val="none" w:sz="0" w:space="0" w:color="auto"/>
            <w:bottom w:val="none" w:sz="0" w:space="0" w:color="auto"/>
            <w:right w:val="none" w:sz="0" w:space="0" w:color="auto"/>
          </w:divBdr>
        </w:div>
        <w:div w:id="2096053761">
          <w:marLeft w:val="547"/>
          <w:marRight w:val="0"/>
          <w:marTop w:val="0"/>
          <w:marBottom w:val="0"/>
          <w:divBdr>
            <w:top w:val="none" w:sz="0" w:space="0" w:color="auto"/>
            <w:left w:val="none" w:sz="0" w:space="0" w:color="auto"/>
            <w:bottom w:val="none" w:sz="0" w:space="0" w:color="auto"/>
            <w:right w:val="none" w:sz="0" w:space="0" w:color="auto"/>
          </w:divBdr>
        </w:div>
      </w:divsChild>
    </w:div>
    <w:div w:id="1282106085">
      <w:bodyDiv w:val="1"/>
      <w:marLeft w:val="0"/>
      <w:marRight w:val="0"/>
      <w:marTop w:val="0"/>
      <w:marBottom w:val="0"/>
      <w:divBdr>
        <w:top w:val="none" w:sz="0" w:space="0" w:color="auto"/>
        <w:left w:val="none" w:sz="0" w:space="0" w:color="auto"/>
        <w:bottom w:val="none" w:sz="0" w:space="0" w:color="auto"/>
        <w:right w:val="none" w:sz="0" w:space="0" w:color="auto"/>
      </w:divBdr>
      <w:divsChild>
        <w:div w:id="53164490">
          <w:marLeft w:val="547"/>
          <w:marRight w:val="0"/>
          <w:marTop w:val="0"/>
          <w:marBottom w:val="120"/>
          <w:divBdr>
            <w:top w:val="none" w:sz="0" w:space="0" w:color="auto"/>
            <w:left w:val="none" w:sz="0" w:space="0" w:color="auto"/>
            <w:bottom w:val="none" w:sz="0" w:space="0" w:color="auto"/>
            <w:right w:val="none" w:sz="0" w:space="0" w:color="auto"/>
          </w:divBdr>
        </w:div>
        <w:div w:id="1878277348">
          <w:marLeft w:val="547"/>
          <w:marRight w:val="0"/>
          <w:marTop w:val="0"/>
          <w:marBottom w:val="120"/>
          <w:divBdr>
            <w:top w:val="none" w:sz="0" w:space="0" w:color="auto"/>
            <w:left w:val="none" w:sz="0" w:space="0" w:color="auto"/>
            <w:bottom w:val="none" w:sz="0" w:space="0" w:color="auto"/>
            <w:right w:val="none" w:sz="0" w:space="0" w:color="auto"/>
          </w:divBdr>
        </w:div>
        <w:div w:id="1929847222">
          <w:marLeft w:val="547"/>
          <w:marRight w:val="0"/>
          <w:marTop w:val="0"/>
          <w:marBottom w:val="120"/>
          <w:divBdr>
            <w:top w:val="none" w:sz="0" w:space="0" w:color="auto"/>
            <w:left w:val="none" w:sz="0" w:space="0" w:color="auto"/>
            <w:bottom w:val="none" w:sz="0" w:space="0" w:color="auto"/>
            <w:right w:val="none" w:sz="0" w:space="0" w:color="auto"/>
          </w:divBdr>
        </w:div>
      </w:divsChild>
    </w:div>
    <w:div w:id="1282417664">
      <w:bodyDiv w:val="1"/>
      <w:marLeft w:val="0"/>
      <w:marRight w:val="0"/>
      <w:marTop w:val="0"/>
      <w:marBottom w:val="0"/>
      <w:divBdr>
        <w:top w:val="none" w:sz="0" w:space="0" w:color="auto"/>
        <w:left w:val="none" w:sz="0" w:space="0" w:color="auto"/>
        <w:bottom w:val="none" w:sz="0" w:space="0" w:color="auto"/>
        <w:right w:val="none" w:sz="0" w:space="0" w:color="auto"/>
      </w:divBdr>
      <w:divsChild>
        <w:div w:id="2017492969">
          <w:marLeft w:val="562"/>
          <w:marRight w:val="0"/>
          <w:marTop w:val="0"/>
          <w:marBottom w:val="120"/>
          <w:divBdr>
            <w:top w:val="none" w:sz="0" w:space="0" w:color="auto"/>
            <w:left w:val="none" w:sz="0" w:space="0" w:color="auto"/>
            <w:bottom w:val="none" w:sz="0" w:space="0" w:color="auto"/>
            <w:right w:val="none" w:sz="0" w:space="0" w:color="auto"/>
          </w:divBdr>
        </w:div>
      </w:divsChild>
    </w:div>
    <w:div w:id="1292130572">
      <w:bodyDiv w:val="1"/>
      <w:marLeft w:val="0"/>
      <w:marRight w:val="0"/>
      <w:marTop w:val="0"/>
      <w:marBottom w:val="0"/>
      <w:divBdr>
        <w:top w:val="none" w:sz="0" w:space="0" w:color="auto"/>
        <w:left w:val="none" w:sz="0" w:space="0" w:color="auto"/>
        <w:bottom w:val="none" w:sz="0" w:space="0" w:color="auto"/>
        <w:right w:val="none" w:sz="0" w:space="0" w:color="auto"/>
      </w:divBdr>
    </w:div>
    <w:div w:id="1309626604">
      <w:bodyDiv w:val="1"/>
      <w:marLeft w:val="0"/>
      <w:marRight w:val="0"/>
      <w:marTop w:val="0"/>
      <w:marBottom w:val="0"/>
      <w:divBdr>
        <w:top w:val="none" w:sz="0" w:space="0" w:color="auto"/>
        <w:left w:val="none" w:sz="0" w:space="0" w:color="auto"/>
        <w:bottom w:val="none" w:sz="0" w:space="0" w:color="auto"/>
        <w:right w:val="none" w:sz="0" w:space="0" w:color="auto"/>
      </w:divBdr>
      <w:divsChild>
        <w:div w:id="390035059">
          <w:marLeft w:val="446"/>
          <w:marRight w:val="0"/>
          <w:marTop w:val="86"/>
          <w:marBottom w:val="0"/>
          <w:divBdr>
            <w:top w:val="none" w:sz="0" w:space="0" w:color="auto"/>
            <w:left w:val="none" w:sz="0" w:space="0" w:color="auto"/>
            <w:bottom w:val="none" w:sz="0" w:space="0" w:color="auto"/>
            <w:right w:val="none" w:sz="0" w:space="0" w:color="auto"/>
          </w:divBdr>
        </w:div>
        <w:div w:id="107310803">
          <w:marLeft w:val="446"/>
          <w:marRight w:val="0"/>
          <w:marTop w:val="86"/>
          <w:marBottom w:val="0"/>
          <w:divBdr>
            <w:top w:val="none" w:sz="0" w:space="0" w:color="auto"/>
            <w:left w:val="none" w:sz="0" w:space="0" w:color="auto"/>
            <w:bottom w:val="none" w:sz="0" w:space="0" w:color="auto"/>
            <w:right w:val="none" w:sz="0" w:space="0" w:color="auto"/>
          </w:divBdr>
        </w:div>
        <w:div w:id="2104303754">
          <w:marLeft w:val="446"/>
          <w:marRight w:val="0"/>
          <w:marTop w:val="86"/>
          <w:marBottom w:val="0"/>
          <w:divBdr>
            <w:top w:val="none" w:sz="0" w:space="0" w:color="auto"/>
            <w:left w:val="none" w:sz="0" w:space="0" w:color="auto"/>
            <w:bottom w:val="none" w:sz="0" w:space="0" w:color="auto"/>
            <w:right w:val="none" w:sz="0" w:space="0" w:color="auto"/>
          </w:divBdr>
        </w:div>
      </w:divsChild>
    </w:div>
    <w:div w:id="1357778565">
      <w:bodyDiv w:val="1"/>
      <w:marLeft w:val="0"/>
      <w:marRight w:val="0"/>
      <w:marTop w:val="0"/>
      <w:marBottom w:val="0"/>
      <w:divBdr>
        <w:top w:val="none" w:sz="0" w:space="0" w:color="auto"/>
        <w:left w:val="none" w:sz="0" w:space="0" w:color="auto"/>
        <w:bottom w:val="none" w:sz="0" w:space="0" w:color="auto"/>
        <w:right w:val="none" w:sz="0" w:space="0" w:color="auto"/>
      </w:divBdr>
    </w:div>
    <w:div w:id="1370106502">
      <w:bodyDiv w:val="1"/>
      <w:marLeft w:val="0"/>
      <w:marRight w:val="0"/>
      <w:marTop w:val="0"/>
      <w:marBottom w:val="0"/>
      <w:divBdr>
        <w:top w:val="none" w:sz="0" w:space="0" w:color="auto"/>
        <w:left w:val="none" w:sz="0" w:space="0" w:color="auto"/>
        <w:bottom w:val="none" w:sz="0" w:space="0" w:color="auto"/>
        <w:right w:val="none" w:sz="0" w:space="0" w:color="auto"/>
      </w:divBdr>
    </w:div>
    <w:div w:id="1374187013">
      <w:bodyDiv w:val="1"/>
      <w:marLeft w:val="0"/>
      <w:marRight w:val="0"/>
      <w:marTop w:val="0"/>
      <w:marBottom w:val="0"/>
      <w:divBdr>
        <w:top w:val="none" w:sz="0" w:space="0" w:color="auto"/>
        <w:left w:val="none" w:sz="0" w:space="0" w:color="auto"/>
        <w:bottom w:val="none" w:sz="0" w:space="0" w:color="auto"/>
        <w:right w:val="none" w:sz="0" w:space="0" w:color="auto"/>
      </w:divBdr>
      <w:divsChild>
        <w:div w:id="1077626561">
          <w:marLeft w:val="547"/>
          <w:marRight w:val="0"/>
          <w:marTop w:val="0"/>
          <w:marBottom w:val="0"/>
          <w:divBdr>
            <w:top w:val="none" w:sz="0" w:space="0" w:color="auto"/>
            <w:left w:val="none" w:sz="0" w:space="0" w:color="auto"/>
            <w:bottom w:val="none" w:sz="0" w:space="0" w:color="auto"/>
            <w:right w:val="none" w:sz="0" w:space="0" w:color="auto"/>
          </w:divBdr>
        </w:div>
        <w:div w:id="617031588">
          <w:marLeft w:val="1267"/>
          <w:marRight w:val="0"/>
          <w:marTop w:val="0"/>
          <w:marBottom w:val="0"/>
          <w:divBdr>
            <w:top w:val="none" w:sz="0" w:space="0" w:color="auto"/>
            <w:left w:val="none" w:sz="0" w:space="0" w:color="auto"/>
            <w:bottom w:val="none" w:sz="0" w:space="0" w:color="auto"/>
            <w:right w:val="none" w:sz="0" w:space="0" w:color="auto"/>
          </w:divBdr>
        </w:div>
        <w:div w:id="388848619">
          <w:marLeft w:val="1267"/>
          <w:marRight w:val="0"/>
          <w:marTop w:val="0"/>
          <w:marBottom w:val="0"/>
          <w:divBdr>
            <w:top w:val="none" w:sz="0" w:space="0" w:color="auto"/>
            <w:left w:val="none" w:sz="0" w:space="0" w:color="auto"/>
            <w:bottom w:val="none" w:sz="0" w:space="0" w:color="auto"/>
            <w:right w:val="none" w:sz="0" w:space="0" w:color="auto"/>
          </w:divBdr>
        </w:div>
        <w:div w:id="1261792212">
          <w:marLeft w:val="1267"/>
          <w:marRight w:val="0"/>
          <w:marTop w:val="0"/>
          <w:marBottom w:val="0"/>
          <w:divBdr>
            <w:top w:val="none" w:sz="0" w:space="0" w:color="auto"/>
            <w:left w:val="none" w:sz="0" w:space="0" w:color="auto"/>
            <w:bottom w:val="none" w:sz="0" w:space="0" w:color="auto"/>
            <w:right w:val="none" w:sz="0" w:space="0" w:color="auto"/>
          </w:divBdr>
        </w:div>
      </w:divsChild>
    </w:div>
    <w:div w:id="1531642801">
      <w:bodyDiv w:val="1"/>
      <w:marLeft w:val="0"/>
      <w:marRight w:val="0"/>
      <w:marTop w:val="0"/>
      <w:marBottom w:val="0"/>
      <w:divBdr>
        <w:top w:val="none" w:sz="0" w:space="0" w:color="auto"/>
        <w:left w:val="none" w:sz="0" w:space="0" w:color="auto"/>
        <w:bottom w:val="none" w:sz="0" w:space="0" w:color="auto"/>
        <w:right w:val="none" w:sz="0" w:space="0" w:color="auto"/>
      </w:divBdr>
    </w:div>
    <w:div w:id="1612737870">
      <w:bodyDiv w:val="1"/>
      <w:marLeft w:val="0"/>
      <w:marRight w:val="0"/>
      <w:marTop w:val="0"/>
      <w:marBottom w:val="0"/>
      <w:divBdr>
        <w:top w:val="none" w:sz="0" w:space="0" w:color="auto"/>
        <w:left w:val="none" w:sz="0" w:space="0" w:color="auto"/>
        <w:bottom w:val="none" w:sz="0" w:space="0" w:color="auto"/>
        <w:right w:val="none" w:sz="0" w:space="0" w:color="auto"/>
      </w:divBdr>
    </w:div>
    <w:div w:id="1633095200">
      <w:bodyDiv w:val="1"/>
      <w:marLeft w:val="0"/>
      <w:marRight w:val="0"/>
      <w:marTop w:val="0"/>
      <w:marBottom w:val="0"/>
      <w:divBdr>
        <w:top w:val="none" w:sz="0" w:space="0" w:color="auto"/>
        <w:left w:val="none" w:sz="0" w:space="0" w:color="auto"/>
        <w:bottom w:val="none" w:sz="0" w:space="0" w:color="auto"/>
        <w:right w:val="none" w:sz="0" w:space="0" w:color="auto"/>
      </w:divBdr>
    </w:div>
    <w:div w:id="1681590972">
      <w:bodyDiv w:val="1"/>
      <w:marLeft w:val="0"/>
      <w:marRight w:val="0"/>
      <w:marTop w:val="0"/>
      <w:marBottom w:val="0"/>
      <w:divBdr>
        <w:top w:val="none" w:sz="0" w:space="0" w:color="auto"/>
        <w:left w:val="none" w:sz="0" w:space="0" w:color="auto"/>
        <w:bottom w:val="none" w:sz="0" w:space="0" w:color="auto"/>
        <w:right w:val="none" w:sz="0" w:space="0" w:color="auto"/>
      </w:divBdr>
      <w:divsChild>
        <w:div w:id="663700734">
          <w:marLeft w:val="547"/>
          <w:marRight w:val="0"/>
          <w:marTop w:val="0"/>
          <w:marBottom w:val="0"/>
          <w:divBdr>
            <w:top w:val="none" w:sz="0" w:space="0" w:color="auto"/>
            <w:left w:val="none" w:sz="0" w:space="0" w:color="auto"/>
            <w:bottom w:val="none" w:sz="0" w:space="0" w:color="auto"/>
            <w:right w:val="none" w:sz="0" w:space="0" w:color="auto"/>
          </w:divBdr>
        </w:div>
        <w:div w:id="1675452639">
          <w:marLeft w:val="1267"/>
          <w:marRight w:val="0"/>
          <w:marTop w:val="0"/>
          <w:marBottom w:val="0"/>
          <w:divBdr>
            <w:top w:val="none" w:sz="0" w:space="0" w:color="auto"/>
            <w:left w:val="none" w:sz="0" w:space="0" w:color="auto"/>
            <w:bottom w:val="none" w:sz="0" w:space="0" w:color="auto"/>
            <w:right w:val="none" w:sz="0" w:space="0" w:color="auto"/>
          </w:divBdr>
        </w:div>
        <w:div w:id="1327635765">
          <w:marLeft w:val="1267"/>
          <w:marRight w:val="0"/>
          <w:marTop w:val="0"/>
          <w:marBottom w:val="0"/>
          <w:divBdr>
            <w:top w:val="none" w:sz="0" w:space="0" w:color="auto"/>
            <w:left w:val="none" w:sz="0" w:space="0" w:color="auto"/>
            <w:bottom w:val="none" w:sz="0" w:space="0" w:color="auto"/>
            <w:right w:val="none" w:sz="0" w:space="0" w:color="auto"/>
          </w:divBdr>
        </w:div>
        <w:div w:id="1964535300">
          <w:marLeft w:val="1267"/>
          <w:marRight w:val="0"/>
          <w:marTop w:val="0"/>
          <w:marBottom w:val="0"/>
          <w:divBdr>
            <w:top w:val="none" w:sz="0" w:space="0" w:color="auto"/>
            <w:left w:val="none" w:sz="0" w:space="0" w:color="auto"/>
            <w:bottom w:val="none" w:sz="0" w:space="0" w:color="auto"/>
            <w:right w:val="none" w:sz="0" w:space="0" w:color="auto"/>
          </w:divBdr>
        </w:div>
        <w:div w:id="417554722">
          <w:marLeft w:val="1267"/>
          <w:marRight w:val="0"/>
          <w:marTop w:val="0"/>
          <w:marBottom w:val="0"/>
          <w:divBdr>
            <w:top w:val="none" w:sz="0" w:space="0" w:color="auto"/>
            <w:left w:val="none" w:sz="0" w:space="0" w:color="auto"/>
            <w:bottom w:val="none" w:sz="0" w:space="0" w:color="auto"/>
            <w:right w:val="none" w:sz="0" w:space="0" w:color="auto"/>
          </w:divBdr>
        </w:div>
        <w:div w:id="921714888">
          <w:marLeft w:val="1267"/>
          <w:marRight w:val="0"/>
          <w:marTop w:val="0"/>
          <w:marBottom w:val="0"/>
          <w:divBdr>
            <w:top w:val="none" w:sz="0" w:space="0" w:color="auto"/>
            <w:left w:val="none" w:sz="0" w:space="0" w:color="auto"/>
            <w:bottom w:val="none" w:sz="0" w:space="0" w:color="auto"/>
            <w:right w:val="none" w:sz="0" w:space="0" w:color="auto"/>
          </w:divBdr>
        </w:div>
      </w:divsChild>
    </w:div>
    <w:div w:id="1686904905">
      <w:bodyDiv w:val="1"/>
      <w:marLeft w:val="0"/>
      <w:marRight w:val="0"/>
      <w:marTop w:val="0"/>
      <w:marBottom w:val="0"/>
      <w:divBdr>
        <w:top w:val="none" w:sz="0" w:space="0" w:color="auto"/>
        <w:left w:val="none" w:sz="0" w:space="0" w:color="auto"/>
        <w:bottom w:val="none" w:sz="0" w:space="0" w:color="auto"/>
        <w:right w:val="none" w:sz="0" w:space="0" w:color="auto"/>
      </w:divBdr>
    </w:div>
    <w:div w:id="1687712102">
      <w:bodyDiv w:val="1"/>
      <w:marLeft w:val="0"/>
      <w:marRight w:val="0"/>
      <w:marTop w:val="0"/>
      <w:marBottom w:val="0"/>
      <w:divBdr>
        <w:top w:val="none" w:sz="0" w:space="0" w:color="auto"/>
        <w:left w:val="none" w:sz="0" w:space="0" w:color="auto"/>
        <w:bottom w:val="none" w:sz="0" w:space="0" w:color="auto"/>
        <w:right w:val="none" w:sz="0" w:space="0" w:color="auto"/>
      </w:divBdr>
    </w:div>
    <w:div w:id="1786272686">
      <w:bodyDiv w:val="1"/>
      <w:marLeft w:val="0"/>
      <w:marRight w:val="0"/>
      <w:marTop w:val="0"/>
      <w:marBottom w:val="0"/>
      <w:divBdr>
        <w:top w:val="none" w:sz="0" w:space="0" w:color="auto"/>
        <w:left w:val="none" w:sz="0" w:space="0" w:color="auto"/>
        <w:bottom w:val="none" w:sz="0" w:space="0" w:color="auto"/>
        <w:right w:val="none" w:sz="0" w:space="0" w:color="auto"/>
      </w:divBdr>
    </w:div>
    <w:div w:id="1788041234">
      <w:bodyDiv w:val="1"/>
      <w:marLeft w:val="0"/>
      <w:marRight w:val="0"/>
      <w:marTop w:val="0"/>
      <w:marBottom w:val="0"/>
      <w:divBdr>
        <w:top w:val="none" w:sz="0" w:space="0" w:color="auto"/>
        <w:left w:val="none" w:sz="0" w:space="0" w:color="auto"/>
        <w:bottom w:val="none" w:sz="0" w:space="0" w:color="auto"/>
        <w:right w:val="none" w:sz="0" w:space="0" w:color="auto"/>
      </w:divBdr>
    </w:div>
    <w:div w:id="1789205147">
      <w:bodyDiv w:val="1"/>
      <w:marLeft w:val="0"/>
      <w:marRight w:val="0"/>
      <w:marTop w:val="0"/>
      <w:marBottom w:val="0"/>
      <w:divBdr>
        <w:top w:val="none" w:sz="0" w:space="0" w:color="auto"/>
        <w:left w:val="none" w:sz="0" w:space="0" w:color="auto"/>
        <w:bottom w:val="none" w:sz="0" w:space="0" w:color="auto"/>
        <w:right w:val="none" w:sz="0" w:space="0" w:color="auto"/>
      </w:divBdr>
    </w:div>
    <w:div w:id="1881626156">
      <w:bodyDiv w:val="1"/>
      <w:marLeft w:val="0"/>
      <w:marRight w:val="0"/>
      <w:marTop w:val="0"/>
      <w:marBottom w:val="0"/>
      <w:divBdr>
        <w:top w:val="none" w:sz="0" w:space="0" w:color="auto"/>
        <w:left w:val="none" w:sz="0" w:space="0" w:color="auto"/>
        <w:bottom w:val="none" w:sz="0" w:space="0" w:color="auto"/>
        <w:right w:val="none" w:sz="0" w:space="0" w:color="auto"/>
      </w:divBdr>
    </w:div>
    <w:div w:id="1995446179">
      <w:bodyDiv w:val="1"/>
      <w:marLeft w:val="0"/>
      <w:marRight w:val="0"/>
      <w:marTop w:val="0"/>
      <w:marBottom w:val="0"/>
      <w:divBdr>
        <w:top w:val="none" w:sz="0" w:space="0" w:color="auto"/>
        <w:left w:val="none" w:sz="0" w:space="0" w:color="auto"/>
        <w:bottom w:val="none" w:sz="0" w:space="0" w:color="auto"/>
        <w:right w:val="none" w:sz="0" w:space="0" w:color="auto"/>
      </w:divBdr>
      <w:divsChild>
        <w:div w:id="1800027117">
          <w:marLeft w:val="1166"/>
          <w:marRight w:val="0"/>
          <w:marTop w:val="86"/>
          <w:marBottom w:val="0"/>
          <w:divBdr>
            <w:top w:val="none" w:sz="0" w:space="0" w:color="auto"/>
            <w:left w:val="none" w:sz="0" w:space="0" w:color="auto"/>
            <w:bottom w:val="none" w:sz="0" w:space="0" w:color="auto"/>
            <w:right w:val="none" w:sz="0" w:space="0" w:color="auto"/>
          </w:divBdr>
        </w:div>
        <w:div w:id="557590383">
          <w:marLeft w:val="1166"/>
          <w:marRight w:val="0"/>
          <w:marTop w:val="86"/>
          <w:marBottom w:val="0"/>
          <w:divBdr>
            <w:top w:val="none" w:sz="0" w:space="0" w:color="auto"/>
            <w:left w:val="none" w:sz="0" w:space="0" w:color="auto"/>
            <w:bottom w:val="none" w:sz="0" w:space="0" w:color="auto"/>
            <w:right w:val="none" w:sz="0" w:space="0" w:color="auto"/>
          </w:divBdr>
        </w:div>
        <w:div w:id="933516814">
          <w:marLeft w:val="1166"/>
          <w:marRight w:val="0"/>
          <w:marTop w:val="86"/>
          <w:marBottom w:val="0"/>
          <w:divBdr>
            <w:top w:val="none" w:sz="0" w:space="0" w:color="auto"/>
            <w:left w:val="none" w:sz="0" w:space="0" w:color="auto"/>
            <w:bottom w:val="none" w:sz="0" w:space="0" w:color="auto"/>
            <w:right w:val="none" w:sz="0" w:space="0" w:color="auto"/>
          </w:divBdr>
        </w:div>
      </w:divsChild>
    </w:div>
    <w:div w:id="2024672029">
      <w:bodyDiv w:val="1"/>
      <w:marLeft w:val="0"/>
      <w:marRight w:val="0"/>
      <w:marTop w:val="0"/>
      <w:marBottom w:val="0"/>
      <w:divBdr>
        <w:top w:val="none" w:sz="0" w:space="0" w:color="auto"/>
        <w:left w:val="none" w:sz="0" w:space="0" w:color="auto"/>
        <w:bottom w:val="none" w:sz="0" w:space="0" w:color="auto"/>
        <w:right w:val="none" w:sz="0" w:space="0" w:color="auto"/>
      </w:divBdr>
    </w:div>
    <w:div w:id="2057582160">
      <w:bodyDiv w:val="1"/>
      <w:marLeft w:val="0"/>
      <w:marRight w:val="0"/>
      <w:marTop w:val="0"/>
      <w:marBottom w:val="0"/>
      <w:divBdr>
        <w:top w:val="none" w:sz="0" w:space="0" w:color="auto"/>
        <w:left w:val="none" w:sz="0" w:space="0" w:color="auto"/>
        <w:bottom w:val="none" w:sz="0" w:space="0" w:color="auto"/>
        <w:right w:val="none" w:sz="0" w:space="0" w:color="auto"/>
      </w:divBdr>
      <w:divsChild>
        <w:div w:id="615604261">
          <w:marLeft w:val="0"/>
          <w:marRight w:val="0"/>
          <w:marTop w:val="0"/>
          <w:marBottom w:val="120"/>
          <w:divBdr>
            <w:top w:val="none" w:sz="0" w:space="0" w:color="auto"/>
            <w:left w:val="none" w:sz="0" w:space="0" w:color="auto"/>
            <w:bottom w:val="none" w:sz="0" w:space="0" w:color="auto"/>
            <w:right w:val="none" w:sz="0" w:space="0" w:color="auto"/>
          </w:divBdr>
        </w:div>
        <w:div w:id="2057469259">
          <w:marLeft w:val="0"/>
          <w:marRight w:val="0"/>
          <w:marTop w:val="0"/>
          <w:marBottom w:val="120"/>
          <w:divBdr>
            <w:top w:val="none" w:sz="0" w:space="0" w:color="auto"/>
            <w:left w:val="none" w:sz="0" w:space="0" w:color="auto"/>
            <w:bottom w:val="none" w:sz="0" w:space="0" w:color="auto"/>
            <w:right w:val="none" w:sz="0" w:space="0" w:color="auto"/>
          </w:divBdr>
        </w:div>
      </w:divsChild>
    </w:div>
    <w:div w:id="2133403602">
      <w:bodyDiv w:val="1"/>
      <w:marLeft w:val="0"/>
      <w:marRight w:val="0"/>
      <w:marTop w:val="0"/>
      <w:marBottom w:val="0"/>
      <w:divBdr>
        <w:top w:val="none" w:sz="0" w:space="0" w:color="auto"/>
        <w:left w:val="none" w:sz="0" w:space="0" w:color="auto"/>
        <w:bottom w:val="none" w:sz="0" w:space="0" w:color="auto"/>
        <w:right w:val="none" w:sz="0" w:space="0" w:color="auto"/>
      </w:divBdr>
      <w:divsChild>
        <w:div w:id="36005535">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E235-F349-4258-8A46-5FF54C79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14545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Cécilia Coen</dc:creator>
  <cp:keywords/>
  <dc:description/>
  <cp:lastModifiedBy>Neusch Marie</cp:lastModifiedBy>
  <cp:revision>2</cp:revision>
  <cp:lastPrinted>2022-11-04T10:06:00Z</cp:lastPrinted>
  <dcterms:created xsi:type="dcterms:W3CDTF">2024-09-12T21:45:00Z</dcterms:created>
  <dcterms:modified xsi:type="dcterms:W3CDTF">2024-09-12T21:45:00Z</dcterms:modified>
</cp:coreProperties>
</file>