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34" w:rsidRPr="00EA520A" w:rsidRDefault="00CF549C" w:rsidP="00BB6FF7">
      <w:pPr>
        <w:pStyle w:val="Titre1"/>
        <w:pBdr>
          <w:bottom w:val="none" w:sz="0" w:space="0" w:color="auto"/>
        </w:pBdr>
        <w:spacing w:before="0" w:after="0"/>
        <w:jc w:val="center"/>
        <w:rPr>
          <w:b/>
          <w:color w:val="auto"/>
          <w:sz w:val="28"/>
          <w:szCs w:val="28"/>
        </w:rPr>
      </w:pPr>
      <w:r w:rsidRPr="00EA520A">
        <w:rPr>
          <w:b/>
          <w:color w:val="auto"/>
          <w:sz w:val="28"/>
          <w:szCs w:val="28"/>
        </w:rPr>
        <w:t xml:space="preserve">FICHE </w:t>
      </w:r>
      <w:r w:rsidR="000577C7" w:rsidRPr="00EA520A">
        <w:rPr>
          <w:b/>
          <w:color w:val="auto"/>
          <w:sz w:val="28"/>
          <w:szCs w:val="28"/>
        </w:rPr>
        <w:t xml:space="preserve">ANONYME DE </w:t>
      </w:r>
      <w:r w:rsidR="00650FE5" w:rsidRPr="00EA520A">
        <w:rPr>
          <w:b/>
          <w:color w:val="auto"/>
          <w:sz w:val="28"/>
          <w:szCs w:val="28"/>
        </w:rPr>
        <w:t>SATISFACTION DES PATIENT</w:t>
      </w:r>
      <w:r w:rsidR="00EA520A">
        <w:rPr>
          <w:b/>
          <w:color w:val="auto"/>
          <w:sz w:val="28"/>
          <w:szCs w:val="28"/>
        </w:rPr>
        <w:t>ES ET PATIENTS</w:t>
      </w:r>
      <w:r w:rsidR="00650FE5" w:rsidRPr="00EA520A">
        <w:rPr>
          <w:b/>
          <w:color w:val="auto"/>
          <w:sz w:val="28"/>
          <w:szCs w:val="28"/>
        </w:rPr>
        <w:t xml:space="preserve"> CONCERNANT </w:t>
      </w:r>
      <w:r w:rsidR="00650FE5" w:rsidRPr="00EA520A">
        <w:rPr>
          <w:b/>
          <w:color w:val="auto"/>
          <w:sz w:val="28"/>
          <w:szCs w:val="28"/>
        </w:rPr>
        <w:br/>
        <w:t>L’INTERVENTION DES PATIENT</w:t>
      </w:r>
      <w:r w:rsidR="00EA520A">
        <w:rPr>
          <w:b/>
          <w:color w:val="auto"/>
          <w:sz w:val="28"/>
          <w:szCs w:val="28"/>
        </w:rPr>
        <w:t>ES ET PATIENTES</w:t>
      </w:r>
      <w:r w:rsidR="00650FE5" w:rsidRPr="00EA520A">
        <w:rPr>
          <w:b/>
          <w:color w:val="auto"/>
          <w:sz w:val="28"/>
          <w:szCs w:val="28"/>
        </w:rPr>
        <w:t xml:space="preserve"> PARTENAIRES</w:t>
      </w:r>
    </w:p>
    <w:p w:rsidR="00A7707B" w:rsidRPr="00EA520A" w:rsidRDefault="00A7707B" w:rsidP="00A7707B">
      <w:pPr>
        <w:rPr>
          <w:color w:val="auto"/>
          <w:sz w:val="10"/>
          <w:szCs w:val="10"/>
        </w:rPr>
      </w:pPr>
    </w:p>
    <w:p w:rsidR="00D840FF" w:rsidRPr="00BB6FF7" w:rsidRDefault="00CF549C" w:rsidP="00A7707B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color w:val="auto"/>
          <w:sz w:val="28"/>
          <w:szCs w:val="28"/>
        </w:rPr>
      </w:pPr>
      <w:r w:rsidRPr="00BB6FF7">
        <w:rPr>
          <w:rFonts w:ascii="Arial" w:hAnsi="Arial" w:cs="Arial"/>
          <w:color w:val="auto"/>
          <w:sz w:val="28"/>
          <w:szCs w:val="28"/>
        </w:rPr>
        <w:t>Date:</w:t>
      </w:r>
      <w:r w:rsidR="009F588D" w:rsidRPr="00BB6FF7">
        <w:rPr>
          <w:rFonts w:ascii="Arial" w:hAnsi="Arial" w:cs="Arial"/>
          <w:color w:val="auto"/>
          <w:sz w:val="28"/>
          <w:szCs w:val="28"/>
        </w:rPr>
        <w:t xml:space="preserve">   </w:t>
      </w:r>
      <w:r w:rsidR="009F588D" w:rsidRPr="00BB6FF7">
        <w:rPr>
          <w:rFonts w:ascii="Arial" w:hAnsi="Arial" w:cs="Arial"/>
          <w:color w:val="auto"/>
          <w:sz w:val="28"/>
          <w:szCs w:val="28"/>
        </w:rPr>
        <w:tab/>
      </w:r>
      <w:r w:rsidR="009602B8"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D840FF" w:rsidRPr="00BB6FF7">
        <w:rPr>
          <w:rFonts w:ascii="Arial" w:hAnsi="Arial" w:cs="Arial"/>
          <w:color w:val="auto"/>
          <w:sz w:val="28"/>
          <w:szCs w:val="28"/>
        </w:rPr>
        <w:tab/>
      </w:r>
      <w:r w:rsidR="00644760" w:rsidRPr="00BB6FF7">
        <w:rPr>
          <w:rFonts w:ascii="Arial" w:hAnsi="Arial" w:cs="Arial"/>
          <w:color w:val="auto"/>
          <w:sz w:val="28"/>
          <w:szCs w:val="28"/>
        </w:rPr>
        <w:tab/>
      </w:r>
      <w:r w:rsidR="00184C83" w:rsidRPr="00BB6FF7">
        <w:rPr>
          <w:rFonts w:ascii="Arial" w:hAnsi="Arial" w:cs="Arial"/>
          <w:color w:val="auto"/>
          <w:sz w:val="28"/>
          <w:szCs w:val="28"/>
        </w:rPr>
        <w:tab/>
      </w:r>
    </w:p>
    <w:p w:rsidR="00BB6FF7" w:rsidRDefault="00BB6FF7" w:rsidP="00A7707B">
      <w:pPr>
        <w:pStyle w:val="Listepuce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650FE5" w:rsidRPr="00BB6FF7" w:rsidRDefault="00BE2BD4" w:rsidP="00A7707B">
      <w:pPr>
        <w:pStyle w:val="Listepuce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BB6FF7">
        <w:rPr>
          <w:rFonts w:ascii="Arial" w:hAnsi="Arial" w:cs="Arial"/>
          <w:color w:val="auto"/>
          <w:sz w:val="28"/>
          <w:szCs w:val="28"/>
        </w:rPr>
        <w:t>D</w:t>
      </w:r>
      <w:r w:rsidR="00650FE5" w:rsidRPr="00BB6FF7">
        <w:rPr>
          <w:rFonts w:ascii="Arial" w:hAnsi="Arial" w:cs="Arial"/>
          <w:color w:val="auto"/>
          <w:sz w:val="28"/>
          <w:szCs w:val="28"/>
        </w:rPr>
        <w:t>ans le cadre de votre parcours de soins</w:t>
      </w:r>
      <w:r w:rsidRPr="00BB6FF7">
        <w:rPr>
          <w:rFonts w:ascii="Arial" w:hAnsi="Arial" w:cs="Arial"/>
          <w:color w:val="auto"/>
          <w:sz w:val="28"/>
          <w:szCs w:val="28"/>
        </w:rPr>
        <w:t>, vous avez rencontré d</w:t>
      </w:r>
      <w:r w:rsidR="00650FE5" w:rsidRPr="00BB6FF7">
        <w:rPr>
          <w:rFonts w:ascii="Arial" w:hAnsi="Arial" w:cs="Arial"/>
          <w:color w:val="auto"/>
          <w:sz w:val="28"/>
          <w:szCs w:val="28"/>
        </w:rPr>
        <w:t xml:space="preserve">es </w:t>
      </w:r>
      <w:r w:rsidR="00EA520A" w:rsidRPr="00BB6FF7">
        <w:rPr>
          <w:rFonts w:ascii="Arial" w:hAnsi="Arial" w:cs="Arial"/>
          <w:color w:val="auto"/>
          <w:sz w:val="28"/>
          <w:szCs w:val="28"/>
        </w:rPr>
        <w:t xml:space="preserve">Patientes et des Patients </w:t>
      </w:r>
      <w:r w:rsidR="00650FE5" w:rsidRPr="00BB6FF7">
        <w:rPr>
          <w:rFonts w:ascii="Arial" w:hAnsi="Arial" w:cs="Arial"/>
          <w:color w:val="auto"/>
          <w:sz w:val="28"/>
          <w:szCs w:val="28"/>
        </w:rPr>
        <w:t xml:space="preserve"> Partenaires</w:t>
      </w:r>
      <w:r w:rsidRPr="00BB6FF7">
        <w:rPr>
          <w:rFonts w:ascii="Arial" w:hAnsi="Arial" w:cs="Arial"/>
          <w:color w:val="auto"/>
          <w:sz w:val="28"/>
          <w:szCs w:val="28"/>
        </w:rPr>
        <w:t>,</w:t>
      </w:r>
      <w:r w:rsidR="00A7707B"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Pr="00BB6FF7">
        <w:rPr>
          <w:rFonts w:ascii="Arial" w:hAnsi="Arial" w:cs="Arial"/>
          <w:color w:val="auto"/>
          <w:sz w:val="28"/>
          <w:szCs w:val="28"/>
        </w:rPr>
        <w:t>membres à part entière de l’équipe. N</w:t>
      </w:r>
      <w:r w:rsidR="00650FE5" w:rsidRPr="00BB6FF7">
        <w:rPr>
          <w:rFonts w:ascii="Arial" w:hAnsi="Arial" w:cs="Arial"/>
          <w:color w:val="auto"/>
          <w:sz w:val="28"/>
          <w:szCs w:val="28"/>
        </w:rPr>
        <w:t xml:space="preserve">ous souhaitons recueillir votre évaluation de cette </w:t>
      </w:r>
      <w:r w:rsidR="00A7707B"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</w:rPr>
        <w:t xml:space="preserve">nouvelle offre 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au sein du service et nous vous remercions par avance </w:t>
      </w:r>
      <w:r w:rsidR="000577C7" w:rsidRPr="00BB6FF7">
        <w:rPr>
          <w:rFonts w:ascii="Arial" w:hAnsi="Arial" w:cs="Arial"/>
          <w:color w:val="auto"/>
          <w:sz w:val="28"/>
          <w:szCs w:val="28"/>
        </w:rPr>
        <w:t>de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0577C7" w:rsidRPr="00BB6FF7">
        <w:rPr>
          <w:rFonts w:ascii="Arial" w:hAnsi="Arial" w:cs="Arial"/>
          <w:color w:val="auto"/>
          <w:sz w:val="28"/>
          <w:szCs w:val="28"/>
        </w:rPr>
        <w:t>vos réponses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qui</w:t>
      </w:r>
      <w:r w:rsidR="00A7707B"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Pr="00BB6FF7">
        <w:rPr>
          <w:rFonts w:ascii="Arial" w:hAnsi="Arial" w:cs="Arial"/>
          <w:color w:val="auto"/>
          <w:sz w:val="28"/>
          <w:szCs w:val="28"/>
        </w:rPr>
        <w:t>nous permettr</w:t>
      </w:r>
      <w:r w:rsidR="000577C7" w:rsidRPr="00BB6FF7">
        <w:rPr>
          <w:rFonts w:ascii="Arial" w:hAnsi="Arial" w:cs="Arial"/>
          <w:color w:val="auto"/>
          <w:sz w:val="28"/>
          <w:szCs w:val="28"/>
        </w:rPr>
        <w:t>ont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d’améliorer la qualité </w:t>
      </w:r>
      <w:r w:rsidR="00EA520A" w:rsidRPr="00BB6FF7">
        <w:rPr>
          <w:rFonts w:ascii="Arial" w:hAnsi="Arial" w:cs="Arial"/>
          <w:color w:val="auto"/>
          <w:sz w:val="28"/>
          <w:szCs w:val="28"/>
        </w:rPr>
        <w:t>de soins</w:t>
      </w:r>
      <w:r w:rsidR="000577C7" w:rsidRPr="00BB6FF7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6E707D" w:rsidRPr="00BB6FF7" w:rsidRDefault="006E707D" w:rsidP="00A7707B">
      <w:pPr>
        <w:pStyle w:val="Listepuces"/>
        <w:numPr>
          <w:ilvl w:val="0"/>
          <w:numId w:val="0"/>
        </w:numPr>
        <w:spacing w:after="0" w:line="240" w:lineRule="auto"/>
        <w:ind w:right="-567"/>
        <w:rPr>
          <w:rFonts w:ascii="Arial" w:hAnsi="Arial" w:cs="Arial"/>
          <w:b/>
          <w:color w:val="auto"/>
          <w:sz w:val="28"/>
          <w:szCs w:val="28"/>
        </w:rPr>
      </w:pPr>
    </w:p>
    <w:p w:rsidR="00660866" w:rsidRPr="00BB6FF7" w:rsidRDefault="00650FE5" w:rsidP="00660866">
      <w:pPr>
        <w:pStyle w:val="Listepuces"/>
        <w:numPr>
          <w:ilvl w:val="0"/>
          <w:numId w:val="0"/>
        </w:numPr>
        <w:spacing w:after="0" w:line="240" w:lineRule="auto"/>
        <w:ind w:left="431" w:right="-567" w:hanging="432"/>
        <w:rPr>
          <w:rFonts w:ascii="Arial" w:hAnsi="Arial" w:cs="Arial"/>
          <w:i/>
          <w:color w:val="auto"/>
          <w:sz w:val="28"/>
          <w:szCs w:val="28"/>
        </w:rPr>
      </w:pPr>
      <w:r w:rsidRPr="00BB6FF7">
        <w:rPr>
          <w:rFonts w:ascii="Arial" w:hAnsi="Arial" w:cs="Arial"/>
          <w:b/>
          <w:color w:val="auto"/>
          <w:sz w:val="28"/>
          <w:szCs w:val="28"/>
        </w:rPr>
        <w:t xml:space="preserve">Qui vous a orienté vers </w:t>
      </w:r>
      <w:r w:rsidR="00EA520A" w:rsidRPr="00BB6FF7">
        <w:rPr>
          <w:rFonts w:ascii="Arial" w:hAnsi="Arial" w:cs="Arial"/>
          <w:b/>
          <w:color w:val="auto"/>
          <w:sz w:val="28"/>
          <w:szCs w:val="28"/>
        </w:rPr>
        <w:t>un ou une</w:t>
      </w:r>
      <w:r w:rsidRPr="00BB6FF7">
        <w:rPr>
          <w:rFonts w:ascii="Arial" w:hAnsi="Arial" w:cs="Arial"/>
          <w:b/>
          <w:color w:val="auto"/>
          <w:sz w:val="28"/>
          <w:szCs w:val="28"/>
        </w:rPr>
        <w:t xml:space="preserve"> Patiente Partenaire</w:t>
      </w:r>
      <w:r w:rsidR="00660866" w:rsidRPr="00BB6FF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B6FF7">
        <w:rPr>
          <w:rFonts w:ascii="Arial" w:hAnsi="Arial" w:cs="Arial"/>
          <w:b/>
          <w:color w:val="auto"/>
          <w:sz w:val="28"/>
          <w:szCs w:val="28"/>
        </w:rPr>
        <w:br/>
      </w:r>
      <w:r w:rsidR="00660866" w:rsidRPr="00BB6FF7">
        <w:rPr>
          <w:rFonts w:ascii="Arial" w:hAnsi="Arial" w:cs="Arial"/>
          <w:i/>
          <w:color w:val="auto"/>
          <w:sz w:val="28"/>
          <w:szCs w:val="28"/>
        </w:rPr>
        <w:t>(plusieurs réponses possibles)</w:t>
      </w:r>
    </w:p>
    <w:p w:rsidR="00650FE5" w:rsidRPr="00BB6FF7" w:rsidRDefault="00BB6FF7" w:rsidP="00660866">
      <w:pPr>
        <w:pStyle w:val="Listepuces"/>
        <w:numPr>
          <w:ilvl w:val="0"/>
          <w:numId w:val="0"/>
        </w:numPr>
        <w:spacing w:after="0" w:line="240" w:lineRule="auto"/>
        <w:ind w:left="431"/>
        <w:rPr>
          <w:rFonts w:ascii="Arial" w:hAnsi="Arial" w:cs="Arial"/>
          <w:color w:val="auto"/>
          <w:sz w:val="28"/>
          <w:szCs w:val="28"/>
        </w:rPr>
      </w:pPr>
      <w:r w:rsidRPr="00BB6FF7">
        <w:rPr>
          <w:color w:val="auto"/>
          <w:sz w:val="36"/>
          <w:szCs w:val="36"/>
        </w:rPr>
        <w:t xml:space="preserve">o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Médecin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color w:val="auto"/>
          <w:sz w:val="36"/>
          <w:szCs w:val="36"/>
        </w:rPr>
        <w:t>o</w:t>
      </w:r>
      <w:r w:rsidRPr="00EA520A">
        <w:rPr>
          <w:color w:val="auto"/>
          <w:sz w:val="24"/>
          <w:szCs w:val="24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Infirmière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color w:val="auto"/>
          <w:sz w:val="36"/>
          <w:szCs w:val="36"/>
        </w:rPr>
        <w:t>o</w:t>
      </w:r>
      <w:r w:rsidRPr="00EA520A">
        <w:rPr>
          <w:color w:val="auto"/>
          <w:sz w:val="24"/>
          <w:szCs w:val="24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Psychologue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color w:val="auto"/>
          <w:sz w:val="36"/>
          <w:szCs w:val="36"/>
        </w:rPr>
        <w:t>o</w:t>
      </w:r>
      <w:r w:rsidRPr="00EA520A">
        <w:rPr>
          <w:color w:val="auto"/>
          <w:sz w:val="24"/>
          <w:szCs w:val="24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Autre</w:t>
      </w:r>
    </w:p>
    <w:p w:rsidR="00660866" w:rsidRPr="00BB6FF7" w:rsidRDefault="00660866" w:rsidP="00BE2BD4">
      <w:pPr>
        <w:pStyle w:val="Listepuces"/>
        <w:numPr>
          <w:ilvl w:val="0"/>
          <w:numId w:val="0"/>
        </w:numPr>
        <w:ind w:left="432" w:hanging="432"/>
        <w:rPr>
          <w:rFonts w:ascii="Arial" w:hAnsi="Arial" w:cs="Arial"/>
          <w:b/>
          <w:color w:val="auto"/>
          <w:sz w:val="28"/>
          <w:szCs w:val="28"/>
        </w:rPr>
      </w:pPr>
    </w:p>
    <w:p w:rsidR="00BE2BD4" w:rsidRPr="00BB6FF7" w:rsidRDefault="00BE2BD4" w:rsidP="00660866">
      <w:pPr>
        <w:pStyle w:val="Listepuces"/>
        <w:numPr>
          <w:ilvl w:val="0"/>
          <w:numId w:val="0"/>
        </w:numPr>
        <w:spacing w:after="0" w:line="240" w:lineRule="auto"/>
        <w:ind w:left="432" w:hanging="432"/>
        <w:rPr>
          <w:rFonts w:ascii="Arial" w:hAnsi="Arial" w:cs="Arial"/>
          <w:i/>
          <w:color w:val="auto"/>
          <w:sz w:val="28"/>
          <w:szCs w:val="28"/>
        </w:rPr>
      </w:pPr>
      <w:r w:rsidRPr="00BB6FF7">
        <w:rPr>
          <w:rFonts w:ascii="Arial" w:hAnsi="Arial" w:cs="Arial"/>
          <w:b/>
          <w:color w:val="auto"/>
          <w:sz w:val="28"/>
          <w:szCs w:val="28"/>
        </w:rPr>
        <w:t>A quel moment de votre parcours de soins ?</w:t>
      </w:r>
      <w:r w:rsidR="00660866" w:rsidRPr="00BB6FF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B6FF7">
        <w:rPr>
          <w:rFonts w:ascii="Arial" w:hAnsi="Arial" w:cs="Arial"/>
          <w:b/>
          <w:color w:val="auto"/>
          <w:sz w:val="28"/>
          <w:szCs w:val="28"/>
        </w:rPr>
        <w:br/>
      </w:r>
      <w:r w:rsidR="00660866" w:rsidRPr="00BB6FF7">
        <w:rPr>
          <w:rFonts w:ascii="Arial" w:hAnsi="Arial" w:cs="Arial"/>
          <w:i/>
          <w:color w:val="auto"/>
          <w:sz w:val="28"/>
          <w:szCs w:val="28"/>
        </w:rPr>
        <w:t>(plusieurs réponses possibles)</w:t>
      </w:r>
    </w:p>
    <w:p w:rsidR="00BE2BD4" w:rsidRPr="00BB6FF7" w:rsidRDefault="00BB6FF7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color w:val="auto"/>
          <w:sz w:val="28"/>
          <w:szCs w:val="28"/>
        </w:rPr>
      </w:pPr>
      <w:r w:rsidRPr="00BB6FF7">
        <w:rPr>
          <w:color w:val="auto"/>
          <w:sz w:val="36"/>
          <w:szCs w:val="36"/>
        </w:rPr>
        <w:t xml:space="preserve">o </w:t>
      </w:r>
      <w:r w:rsidR="00BE2BD4" w:rsidRPr="00BB6FF7">
        <w:rPr>
          <w:rFonts w:ascii="Arial" w:hAnsi="Arial" w:cs="Arial"/>
          <w:color w:val="auto"/>
          <w:sz w:val="28"/>
          <w:szCs w:val="28"/>
        </w:rPr>
        <w:t>Suite à l’annonce du diagnostic</w:t>
      </w:r>
    </w:p>
    <w:p w:rsidR="00B34873" w:rsidRPr="00BB6FF7" w:rsidRDefault="00BB6FF7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color w:val="auto"/>
          <w:sz w:val="28"/>
          <w:szCs w:val="28"/>
        </w:rPr>
      </w:pPr>
      <w:r w:rsidRPr="00BB6FF7">
        <w:rPr>
          <w:color w:val="auto"/>
          <w:sz w:val="36"/>
          <w:szCs w:val="36"/>
        </w:rPr>
        <w:t xml:space="preserve">o </w:t>
      </w:r>
      <w:r w:rsidR="00EA520A" w:rsidRPr="00BB6FF7">
        <w:rPr>
          <w:rFonts w:ascii="Arial" w:hAnsi="Arial" w:cs="Arial"/>
          <w:color w:val="auto"/>
          <w:sz w:val="28"/>
          <w:szCs w:val="28"/>
        </w:rPr>
        <w:t>Lors des examens</w:t>
      </w:r>
      <w:r w:rsidR="00660866" w:rsidRPr="00BB6FF7">
        <w:rPr>
          <w:rFonts w:ascii="Arial" w:hAnsi="Arial" w:cs="Arial"/>
          <w:color w:val="auto"/>
          <w:sz w:val="28"/>
          <w:szCs w:val="28"/>
        </w:rPr>
        <w:tab/>
      </w:r>
    </w:p>
    <w:p w:rsidR="00660866" w:rsidRPr="00BB6FF7" w:rsidRDefault="00BB6FF7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color w:val="auto"/>
          <w:sz w:val="28"/>
          <w:szCs w:val="28"/>
        </w:rPr>
      </w:pPr>
      <w:r w:rsidRPr="00BB6FF7">
        <w:rPr>
          <w:color w:val="auto"/>
          <w:sz w:val="36"/>
          <w:szCs w:val="36"/>
        </w:rPr>
        <w:t xml:space="preserve">o </w:t>
      </w:r>
      <w:r w:rsidR="00660866" w:rsidRPr="00BB6FF7">
        <w:rPr>
          <w:rFonts w:ascii="Arial" w:hAnsi="Arial" w:cs="Arial"/>
          <w:color w:val="auto"/>
          <w:sz w:val="28"/>
          <w:szCs w:val="28"/>
        </w:rPr>
        <w:t>Après la fin du traitement</w:t>
      </w:r>
    </w:p>
    <w:p w:rsidR="00660866" w:rsidRPr="00EA520A" w:rsidRDefault="00660866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b/>
          <w:color w:val="auto"/>
          <w:sz w:val="24"/>
          <w:szCs w:val="24"/>
        </w:rPr>
      </w:pPr>
    </w:p>
    <w:p w:rsidR="00650FE5" w:rsidRPr="00BB6FF7" w:rsidRDefault="00650FE5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</w:rPr>
      </w:pPr>
      <w:r w:rsidRPr="00BB6FF7">
        <w:rPr>
          <w:rFonts w:ascii="Arial" w:hAnsi="Arial" w:cs="Arial"/>
          <w:b/>
          <w:color w:val="auto"/>
          <w:sz w:val="28"/>
          <w:szCs w:val="28"/>
        </w:rPr>
        <w:t xml:space="preserve">Combien de fois l’avez-vous </w:t>
      </w:r>
      <w:proofErr w:type="spellStart"/>
      <w:r w:rsidRPr="00BB6FF7">
        <w:rPr>
          <w:rFonts w:ascii="Arial" w:hAnsi="Arial" w:cs="Arial"/>
          <w:b/>
          <w:color w:val="auto"/>
          <w:sz w:val="28"/>
          <w:szCs w:val="28"/>
        </w:rPr>
        <w:t>rencontré.e</w:t>
      </w:r>
      <w:proofErr w:type="spellEnd"/>
      <w:r w:rsidRPr="00BB6FF7">
        <w:rPr>
          <w:rFonts w:ascii="Arial" w:hAnsi="Arial" w:cs="Arial"/>
          <w:b/>
          <w:color w:val="auto"/>
          <w:sz w:val="28"/>
          <w:szCs w:val="28"/>
        </w:rPr>
        <w:t> ?</w:t>
      </w:r>
      <w:r w:rsidR="00660866" w:rsidRPr="00BB6FF7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60866" w:rsidRPr="00BB6FF7">
        <w:rPr>
          <w:rFonts w:ascii="Arial" w:hAnsi="Arial" w:cs="Arial"/>
          <w:i/>
          <w:color w:val="auto"/>
          <w:sz w:val="28"/>
          <w:szCs w:val="28"/>
        </w:rPr>
        <w:t>(1 seule réponse possible)</w:t>
      </w:r>
    </w:p>
    <w:p w:rsidR="00650FE5" w:rsidRPr="00BB6FF7" w:rsidRDefault="005F4DCA" w:rsidP="00660866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color w:val="auto"/>
          <w:sz w:val="28"/>
          <w:szCs w:val="28"/>
        </w:rPr>
      </w:pPr>
      <w:r w:rsidRPr="00BB6FF7">
        <w:rPr>
          <w:rFonts w:ascii="Arial" w:hAnsi="Arial" w:cs="Arial"/>
          <w:color w:val="auto"/>
          <w:sz w:val="28"/>
          <w:szCs w:val="28"/>
        </w:rPr>
        <w:t xml:space="preserve">o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1 fois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rFonts w:ascii="Arial" w:hAnsi="Arial" w:cs="Arial"/>
          <w:color w:val="auto"/>
          <w:sz w:val="28"/>
          <w:szCs w:val="28"/>
        </w:rPr>
        <w:t xml:space="preserve">o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2 fois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rFonts w:ascii="Arial" w:hAnsi="Arial" w:cs="Arial"/>
          <w:color w:val="auto"/>
          <w:sz w:val="28"/>
          <w:szCs w:val="28"/>
        </w:rPr>
        <w:t xml:space="preserve">o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3 à 5 fois</w:t>
      </w:r>
      <w:r w:rsidR="00650FE5" w:rsidRPr="00BB6FF7">
        <w:rPr>
          <w:rFonts w:ascii="Arial" w:hAnsi="Arial" w:cs="Arial"/>
          <w:color w:val="auto"/>
          <w:sz w:val="28"/>
          <w:szCs w:val="28"/>
        </w:rPr>
        <w:tab/>
      </w:r>
      <w:r w:rsidRPr="00BB6FF7">
        <w:rPr>
          <w:rFonts w:ascii="Arial" w:hAnsi="Arial" w:cs="Arial"/>
          <w:color w:val="auto"/>
          <w:sz w:val="28"/>
          <w:szCs w:val="28"/>
        </w:rPr>
        <w:t xml:space="preserve">o </w:t>
      </w:r>
      <w:r w:rsidR="00650FE5" w:rsidRPr="00BB6FF7">
        <w:rPr>
          <w:rFonts w:ascii="Arial" w:hAnsi="Arial" w:cs="Arial"/>
          <w:color w:val="auto"/>
          <w:sz w:val="28"/>
          <w:szCs w:val="28"/>
        </w:rPr>
        <w:t>Plus de 5 fois</w:t>
      </w:r>
    </w:p>
    <w:p w:rsidR="00660866" w:rsidRPr="00BB6FF7" w:rsidRDefault="00660866" w:rsidP="00660866">
      <w:pPr>
        <w:pStyle w:val="Listepuces"/>
        <w:numPr>
          <w:ilvl w:val="0"/>
          <w:numId w:val="0"/>
        </w:numPr>
        <w:ind w:left="432" w:right="-567" w:hanging="432"/>
        <w:rPr>
          <w:rFonts w:ascii="Arial" w:hAnsi="Arial" w:cs="Arial"/>
          <w:b/>
          <w:color w:val="auto"/>
          <w:sz w:val="28"/>
          <w:szCs w:val="28"/>
        </w:rPr>
      </w:pPr>
    </w:p>
    <w:p w:rsidR="00650FE5" w:rsidRDefault="00650FE5" w:rsidP="00660866">
      <w:pPr>
        <w:pStyle w:val="Listepuces"/>
        <w:numPr>
          <w:ilvl w:val="0"/>
          <w:numId w:val="0"/>
        </w:numPr>
        <w:spacing w:after="0" w:line="240" w:lineRule="auto"/>
        <w:ind w:left="432" w:right="-567" w:hanging="432"/>
        <w:rPr>
          <w:rFonts w:ascii="Arial" w:hAnsi="Arial" w:cs="Arial"/>
          <w:i/>
          <w:color w:val="auto"/>
          <w:sz w:val="28"/>
          <w:szCs w:val="28"/>
        </w:rPr>
      </w:pPr>
      <w:r w:rsidRPr="00BB6FF7">
        <w:rPr>
          <w:rFonts w:ascii="Arial" w:hAnsi="Arial" w:cs="Arial"/>
          <w:b/>
          <w:color w:val="auto"/>
          <w:sz w:val="28"/>
          <w:szCs w:val="28"/>
        </w:rPr>
        <w:t>De quels interventions avez-vous bénéficié de sa part </w:t>
      </w:r>
      <w:r w:rsidR="00BB6FF7">
        <w:rPr>
          <w:rFonts w:ascii="Arial" w:hAnsi="Arial" w:cs="Arial"/>
          <w:b/>
          <w:color w:val="auto"/>
          <w:sz w:val="28"/>
          <w:szCs w:val="28"/>
        </w:rPr>
        <w:br/>
      </w:r>
      <w:r w:rsidR="00660866" w:rsidRPr="00BB6FF7">
        <w:rPr>
          <w:rFonts w:ascii="Arial" w:hAnsi="Arial" w:cs="Arial"/>
          <w:i/>
          <w:color w:val="auto"/>
          <w:sz w:val="28"/>
          <w:szCs w:val="28"/>
        </w:rPr>
        <w:t>(plusieurs réponses possibles)</w:t>
      </w:r>
    </w:p>
    <w:p w:rsidR="00BB6FF7" w:rsidRPr="00BB6FF7" w:rsidRDefault="00BB6FF7" w:rsidP="00660866">
      <w:pPr>
        <w:pStyle w:val="Listepuces"/>
        <w:numPr>
          <w:ilvl w:val="0"/>
          <w:numId w:val="0"/>
        </w:numPr>
        <w:spacing w:after="0" w:line="240" w:lineRule="auto"/>
        <w:ind w:left="432" w:right="-567" w:hanging="432"/>
        <w:rPr>
          <w:rFonts w:ascii="Arial" w:hAnsi="Arial" w:cs="Arial"/>
          <w:i/>
          <w:color w:val="auto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EA520A" w:rsidRPr="00BB6FF7" w:rsidTr="00C0790B">
        <w:tc>
          <w:tcPr>
            <w:tcW w:w="4744" w:type="dxa"/>
          </w:tcPr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Partage d’expérience </w:t>
            </w:r>
          </w:p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Remise de documents informatifs</w:t>
            </w:r>
          </w:p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Orientation vers des associations</w:t>
            </w:r>
          </w:p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Conseils de </w:t>
            </w:r>
            <w:proofErr w:type="spellStart"/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patient.e</w:t>
            </w:r>
            <w:proofErr w:type="spellEnd"/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 à </w:t>
            </w:r>
            <w:proofErr w:type="spellStart"/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patient.e</w:t>
            </w:r>
            <w:proofErr w:type="spellEnd"/>
          </w:p>
          <w:p w:rsidR="00C0790B" w:rsidRPr="00BB6FF7" w:rsidRDefault="00BB6FF7" w:rsidP="00CB056D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proofErr w:type="spellStart"/>
            <w:r w:rsidR="00CB056D" w:rsidRPr="00BB6FF7">
              <w:rPr>
                <w:rFonts w:ascii="Arial" w:hAnsi="Arial" w:cs="Arial"/>
                <w:color w:val="auto"/>
                <w:sz w:val="28"/>
                <w:szCs w:val="28"/>
              </w:rPr>
              <w:t>Ecoute</w:t>
            </w:r>
            <w:proofErr w:type="spellEnd"/>
            <w:r w:rsidR="00CB056D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 et soutien</w:t>
            </w:r>
          </w:p>
        </w:tc>
        <w:tc>
          <w:tcPr>
            <w:tcW w:w="4744" w:type="dxa"/>
          </w:tcPr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Aide dans mes démarches</w:t>
            </w:r>
          </w:p>
          <w:p w:rsidR="00C0790B" w:rsidRPr="00BB6FF7" w:rsidRDefault="00BB6FF7" w:rsidP="00C0790B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Informations sur le parcours de soins</w:t>
            </w:r>
          </w:p>
          <w:p w:rsidR="00C0790B" w:rsidRPr="00BB6FF7" w:rsidRDefault="00BB6FF7" w:rsidP="00CB056D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Présentation du service </w:t>
            </w:r>
          </w:p>
          <w:p w:rsidR="00CB056D" w:rsidRPr="00BB6FF7" w:rsidRDefault="00BB6FF7" w:rsidP="00CB056D">
            <w:pPr>
              <w:pStyle w:val="Listepuces"/>
              <w:numPr>
                <w:ilvl w:val="0"/>
                <w:numId w:val="0"/>
              </w:numPr>
              <w:ind w:left="431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B056D" w:rsidRPr="00BB6FF7">
              <w:rPr>
                <w:rFonts w:ascii="Arial" w:hAnsi="Arial" w:cs="Arial"/>
                <w:color w:val="auto"/>
                <w:sz w:val="28"/>
                <w:szCs w:val="28"/>
              </w:rPr>
              <w:t>Présentation des différents prof. de santé</w:t>
            </w:r>
          </w:p>
          <w:p w:rsidR="00CB056D" w:rsidRPr="00BB6FF7" w:rsidRDefault="00CB056D" w:rsidP="00CB056D">
            <w:pPr>
              <w:pStyle w:val="Listepuces"/>
              <w:numPr>
                <w:ilvl w:val="0"/>
                <w:numId w:val="0"/>
              </w:numPr>
              <w:ind w:left="432" w:hanging="432"/>
              <w:rPr>
                <w:rFonts w:ascii="Arial" w:hAnsi="Arial" w:cs="Arial"/>
                <w:color w:val="auto"/>
                <w:sz w:val="28"/>
                <w:szCs w:val="28"/>
                <w:lang w:bidi="ar-SA"/>
              </w:rPr>
            </w:pPr>
          </w:p>
        </w:tc>
      </w:tr>
      <w:tr w:rsidR="00EA520A" w:rsidRPr="00BB6FF7" w:rsidTr="00C0790B">
        <w:tc>
          <w:tcPr>
            <w:tcW w:w="9488" w:type="dxa"/>
            <w:gridSpan w:val="2"/>
          </w:tcPr>
          <w:p w:rsidR="00C0790B" w:rsidRPr="00BB6FF7" w:rsidRDefault="00BB6FF7" w:rsidP="00F63401">
            <w:pPr>
              <w:pStyle w:val="Listepuces"/>
              <w:numPr>
                <w:ilvl w:val="0"/>
                <w:numId w:val="0"/>
              </w:numPr>
              <w:ind w:left="431" w:right="-118" w:hanging="43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BB6FF7">
              <w:rPr>
                <w:color w:val="auto"/>
                <w:sz w:val="36"/>
                <w:szCs w:val="36"/>
              </w:rPr>
              <w:t xml:space="preserve">o </w:t>
            </w:r>
            <w:r w:rsidR="00C0790B" w:rsidRPr="00BB6FF7">
              <w:rPr>
                <w:rFonts w:ascii="Arial" w:hAnsi="Arial" w:cs="Arial"/>
                <w:color w:val="auto"/>
                <w:sz w:val="28"/>
                <w:szCs w:val="28"/>
              </w:rPr>
              <w:t>Autres (précisez) :</w:t>
            </w:r>
            <w:r w:rsidR="00CB056D" w:rsidRPr="00BB6FF7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C0790B" w:rsidRPr="00BB6FF7" w:rsidRDefault="00C0790B" w:rsidP="00650FE5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Pr="00EE4D0D" w:rsidRDefault="00EE4D0D" w:rsidP="00EE4D0D">
      <w:pPr>
        <w:jc w:val="right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EE4D0D">
        <w:rPr>
          <w:b/>
          <w:lang w:bidi="ar-SA"/>
        </w:rPr>
        <w:t>1/2</w:t>
      </w:r>
      <w:r w:rsidRPr="00EE4D0D">
        <w:rPr>
          <w:b/>
          <w:bdr w:val="single" w:sz="4" w:space="0" w:color="auto"/>
          <w:lang w:bidi="ar-SA"/>
        </w:rPr>
        <w:t xml:space="preserve"> </w:t>
      </w:r>
      <w:r w:rsidR="00BB6FF7" w:rsidRPr="00EE4D0D">
        <w:rPr>
          <w:rFonts w:ascii="Arial" w:hAnsi="Arial" w:cs="Arial"/>
          <w:b/>
          <w:color w:val="auto"/>
          <w:sz w:val="28"/>
          <w:szCs w:val="28"/>
          <w:lang w:bidi="ar-SA"/>
        </w:rPr>
        <w:br w:type="page"/>
      </w:r>
    </w:p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Default="00BB6FF7" w:rsidP="00F275AA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BB6FF7" w:rsidRDefault="00F275AA" w:rsidP="00BB6FF7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De manière générale, </w:t>
      </w:r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l’expérience d’</w:t>
      </w:r>
      <w:proofErr w:type="spellStart"/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un</w:t>
      </w:r>
      <w:r w:rsidR="00067F96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.e</w:t>
      </w:r>
      <w:proofErr w:type="spellEnd"/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Patient</w:t>
      </w:r>
      <w:r w:rsidR="00067F96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.e</w:t>
      </w:r>
      <w:proofErr w:type="spellEnd"/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Partenaire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650FE5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vous </w:t>
      </w:r>
      <w:r w:rsidR="006E707D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a</w:t>
      </w:r>
    </w:p>
    <w:p w:rsidR="006E707D" w:rsidRPr="00BB6FF7" w:rsidRDefault="00650FE5" w:rsidP="00BB6FF7">
      <w:pPr>
        <w:pStyle w:val="Listepuces"/>
        <w:numPr>
          <w:ilvl w:val="0"/>
          <w:numId w:val="0"/>
        </w:numPr>
        <w:spacing w:after="0" w:line="240" w:lineRule="auto"/>
        <w:ind w:left="431" w:hanging="431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permis d’obtenir</w:t>
      </w:r>
      <w:r w:rsidR="00BB6FF7">
        <w:rPr>
          <w:rFonts w:ascii="Arial" w:hAnsi="Arial" w:cs="Arial"/>
          <w:b/>
          <w:color w:val="auto"/>
          <w:sz w:val="28"/>
          <w:szCs w:val="28"/>
          <w:lang w:bidi="ar-SA"/>
        </w:rPr>
        <w:t> :</w:t>
      </w:r>
    </w:p>
    <w:p w:rsidR="00BB6FF7" w:rsidRDefault="006E707D" w:rsidP="00067E9E">
      <w:pPr>
        <w:pStyle w:val="Listepuces"/>
        <w:numPr>
          <w:ilvl w:val="0"/>
          <w:numId w:val="0"/>
        </w:numPr>
        <w:tabs>
          <w:tab w:val="left" w:pos="7000"/>
        </w:tabs>
        <w:spacing w:after="0" w:line="240" w:lineRule="auto"/>
        <w:ind w:left="431" w:hanging="431"/>
        <w:rPr>
          <w:rFonts w:ascii="Arial" w:hAnsi="Arial" w:cs="Arial"/>
          <w:i/>
          <w:color w:val="auto"/>
          <w:sz w:val="28"/>
          <w:szCs w:val="28"/>
        </w:rPr>
      </w:pPr>
      <w:r w:rsidRPr="00BB6FF7">
        <w:rPr>
          <w:rFonts w:ascii="Arial" w:hAnsi="Arial" w:cs="Arial"/>
          <w:i/>
          <w:color w:val="auto"/>
          <w:sz w:val="28"/>
          <w:szCs w:val="28"/>
        </w:rPr>
        <w:t>(</w:t>
      </w:r>
      <w:r w:rsidR="00F275AA" w:rsidRPr="00BB6FF7">
        <w:rPr>
          <w:rFonts w:ascii="Arial" w:hAnsi="Arial" w:cs="Arial"/>
          <w:i/>
          <w:color w:val="auto"/>
          <w:sz w:val="28"/>
          <w:szCs w:val="28"/>
        </w:rPr>
        <w:t>1 seule réponse possible</w:t>
      </w:r>
      <w:r w:rsidR="00BB6FF7">
        <w:rPr>
          <w:rFonts w:ascii="Arial" w:hAnsi="Arial" w:cs="Arial"/>
          <w:i/>
          <w:color w:val="auto"/>
          <w:sz w:val="28"/>
          <w:szCs w:val="28"/>
        </w:rPr>
        <w:t xml:space="preserve"> par question</w:t>
      </w:r>
      <w:r w:rsidR="00F275AA" w:rsidRPr="00BB6FF7">
        <w:rPr>
          <w:rFonts w:ascii="Arial" w:hAnsi="Arial" w:cs="Arial"/>
          <w:i/>
          <w:color w:val="auto"/>
          <w:sz w:val="28"/>
          <w:szCs w:val="28"/>
        </w:rPr>
        <w:t>)</w:t>
      </w:r>
    </w:p>
    <w:p w:rsidR="00F275AA" w:rsidRPr="00BB6FF7" w:rsidRDefault="00067E9E" w:rsidP="00067E9E">
      <w:pPr>
        <w:pStyle w:val="Listepuces"/>
        <w:numPr>
          <w:ilvl w:val="0"/>
          <w:numId w:val="0"/>
        </w:numPr>
        <w:tabs>
          <w:tab w:val="left" w:pos="7000"/>
        </w:tabs>
        <w:spacing w:after="0" w:line="240" w:lineRule="auto"/>
        <w:ind w:left="431" w:hanging="431"/>
        <w:rPr>
          <w:rFonts w:ascii="Arial" w:hAnsi="Arial" w:cs="Arial"/>
          <w:b/>
          <w:i/>
          <w:color w:val="auto"/>
          <w:sz w:val="28"/>
          <w:szCs w:val="28"/>
        </w:rPr>
      </w:pPr>
      <w:r w:rsidRPr="00BB6FF7">
        <w:rPr>
          <w:rFonts w:ascii="Arial" w:hAnsi="Arial" w:cs="Arial"/>
          <w:i/>
          <w:color w:val="auto"/>
          <w:sz w:val="28"/>
          <w:szCs w:val="28"/>
        </w:rPr>
        <w:tab/>
      </w:r>
    </w:p>
    <w:p w:rsidR="00650FE5" w:rsidRP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color w:val="auto"/>
          <w:sz w:val="28"/>
          <w:szCs w:val="28"/>
        </w:rPr>
        <w:t>1)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des informations claires </w:t>
      </w:r>
      <w:r w:rsidR="00F275AA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  <w:r w:rsidR="00F275AA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Oui </w:t>
      </w:r>
      <w:r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650FE5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Non</w:t>
      </w:r>
    </w:p>
    <w:p w:rsidR="00C0790B" w:rsidRP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color w:val="auto"/>
          <w:sz w:val="28"/>
          <w:szCs w:val="28"/>
        </w:rPr>
        <w:t>2)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d</w:t>
      </w:r>
      <w:r w:rsidR="00650FE5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es informations suffisantes </w:t>
      </w:r>
      <w:r w:rsidR="00F275AA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Oui </w:t>
      </w:r>
      <w:r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Non </w:t>
      </w:r>
    </w:p>
    <w:p w:rsidR="00650FE5" w:rsidRP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color w:val="auto"/>
          <w:sz w:val="28"/>
          <w:szCs w:val="28"/>
        </w:rPr>
        <w:t>3)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650FE5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des renseignements utiles </w:t>
      </w:r>
      <w:r w:rsidR="00F275AA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Oui </w:t>
      </w:r>
      <w:r w:rsidRPr="00BB6FF7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Non</w:t>
      </w:r>
    </w:p>
    <w:p w:rsidR="006E707D" w:rsidRP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color w:val="auto"/>
          <w:sz w:val="28"/>
          <w:szCs w:val="28"/>
        </w:rPr>
        <w:t>4)</w:t>
      </w:r>
      <w:r w:rsidRPr="00BB6FF7">
        <w:rPr>
          <w:rFonts w:ascii="Arial" w:hAnsi="Arial" w:cs="Arial"/>
          <w:color w:val="auto"/>
          <w:sz w:val="28"/>
          <w:szCs w:val="28"/>
        </w:rPr>
        <w:t xml:space="preserve"> </w:t>
      </w:r>
      <w:r w:rsidR="006E707D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des informations concrètes </w:t>
      </w:r>
      <w:r w:rsidR="006E707D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  <w:r w:rsidRPr="00BB6FF7">
        <w:rPr>
          <w:color w:val="auto"/>
          <w:sz w:val="36"/>
          <w:szCs w:val="36"/>
        </w:rPr>
        <w:t>o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Oui</w:t>
      </w:r>
      <w:r w:rsidRPr="00BB6FF7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ab/>
      </w:r>
      <w:r w:rsidRPr="00BB6FF7">
        <w:rPr>
          <w:color w:val="auto"/>
          <w:sz w:val="36"/>
          <w:szCs w:val="36"/>
        </w:rPr>
        <w:t xml:space="preserve">o </w:t>
      </w:r>
      <w:r w:rsidR="00C0790B" w:rsidRPr="00BB6FF7">
        <w:rPr>
          <w:rFonts w:ascii="Arial" w:hAnsi="Arial" w:cs="Arial"/>
          <w:color w:val="auto"/>
          <w:sz w:val="28"/>
          <w:szCs w:val="28"/>
          <w:lang w:bidi="ar-SA"/>
        </w:rPr>
        <w:t>Non</w:t>
      </w:r>
    </w:p>
    <w:p w:rsidR="006E707D" w:rsidRPr="00BB6FF7" w:rsidRDefault="006E707D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8"/>
          <w:szCs w:val="28"/>
          <w:lang w:bidi="ar-SA"/>
        </w:rPr>
      </w:pPr>
    </w:p>
    <w:p w:rsidR="00A7707B" w:rsidRPr="00BB6FF7" w:rsidRDefault="00A7707B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En quelques mots, décrivez ce que vous ont apporté les interventions des Patient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es et Patients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partenaires</w:t>
      </w:r>
    </w:p>
    <w:p w:rsidR="00A7707B" w:rsidRPr="00BB6FF7" w:rsidRDefault="00A7707B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5F4DCA" w:rsidRPr="00BB6FF7" w:rsidRDefault="005F4DCA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5F4DCA" w:rsidRPr="00BB6FF7" w:rsidRDefault="005F4DCA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A7707B" w:rsidRPr="00BB6FF7" w:rsidRDefault="00A7707B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</w:p>
    <w:p w:rsidR="00A7707B" w:rsidRPr="00BB6FF7" w:rsidRDefault="00A7707B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Recommanderiez-vous à d’autres 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patientes et patients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de rencontrer des 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atient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es et des Patients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artenaires</w:t>
      </w:r>
    </w:p>
    <w:p w:rsid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color w:val="auto"/>
          <w:sz w:val="36"/>
          <w:szCs w:val="36"/>
        </w:rPr>
        <w:t>o</w:t>
      </w:r>
      <w:r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</w:t>
      </w:r>
      <w:r w:rsidR="00A7707B" w:rsidRPr="00BB6FF7">
        <w:rPr>
          <w:rFonts w:ascii="Arial" w:hAnsi="Arial" w:cs="Arial"/>
          <w:color w:val="auto"/>
          <w:sz w:val="28"/>
          <w:szCs w:val="28"/>
          <w:lang w:bidi="ar-SA"/>
        </w:rPr>
        <w:t>Oui</w:t>
      </w:r>
      <w:r w:rsidR="00A7707B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</w:p>
    <w:p w:rsid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color w:val="auto"/>
          <w:sz w:val="36"/>
          <w:szCs w:val="36"/>
        </w:rPr>
        <w:t>o</w:t>
      </w:r>
      <w:r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</w:t>
      </w:r>
      <w:r w:rsidR="00A7707B" w:rsidRPr="00BB6FF7">
        <w:rPr>
          <w:rFonts w:ascii="Arial" w:hAnsi="Arial" w:cs="Arial"/>
          <w:color w:val="auto"/>
          <w:sz w:val="28"/>
          <w:szCs w:val="28"/>
          <w:lang w:bidi="ar-SA"/>
        </w:rPr>
        <w:t>Non</w:t>
      </w:r>
      <w:r w:rsidR="00A7707B" w:rsidRPr="00BB6FF7">
        <w:rPr>
          <w:rFonts w:ascii="Arial" w:hAnsi="Arial" w:cs="Arial"/>
          <w:color w:val="auto"/>
          <w:sz w:val="28"/>
          <w:szCs w:val="28"/>
          <w:lang w:bidi="ar-SA"/>
        </w:rPr>
        <w:tab/>
      </w:r>
    </w:p>
    <w:p w:rsidR="00A7707B" w:rsidRPr="00BB6FF7" w:rsidRDefault="00BB6FF7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  <w:r w:rsidRPr="00BB6FF7">
        <w:rPr>
          <w:color w:val="auto"/>
          <w:sz w:val="36"/>
          <w:szCs w:val="36"/>
        </w:rPr>
        <w:t>o</w:t>
      </w:r>
      <w:r w:rsidRPr="00BB6FF7">
        <w:rPr>
          <w:rFonts w:ascii="Arial" w:hAnsi="Arial" w:cs="Arial"/>
          <w:color w:val="auto"/>
          <w:sz w:val="28"/>
          <w:szCs w:val="28"/>
          <w:lang w:bidi="ar-SA"/>
        </w:rPr>
        <w:t xml:space="preserve"> </w:t>
      </w:r>
      <w:r w:rsidR="00A7707B" w:rsidRPr="00BB6FF7">
        <w:rPr>
          <w:rFonts w:ascii="Arial" w:hAnsi="Arial" w:cs="Arial"/>
          <w:color w:val="auto"/>
          <w:sz w:val="28"/>
          <w:szCs w:val="28"/>
          <w:lang w:bidi="ar-SA"/>
        </w:rPr>
        <w:t>Je ne sais pas</w:t>
      </w:r>
    </w:p>
    <w:p w:rsidR="00F275AA" w:rsidRPr="00BB6FF7" w:rsidRDefault="00F275AA" w:rsidP="00650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8"/>
          <w:szCs w:val="28"/>
          <w:lang w:bidi="ar-SA"/>
        </w:rPr>
      </w:pPr>
    </w:p>
    <w:p w:rsidR="00EC5196" w:rsidRPr="00BB6FF7" w:rsidRDefault="00EC5196" w:rsidP="00EC51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Auriez-vous des remarques, souhaits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, suggestions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ou attentes 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à nous faire part </w:t>
      </w:r>
      <w:r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par rapport aux interventions des Patient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es et des Patients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Partenaires dans le</w:t>
      </w:r>
      <w:r w:rsidR="00EA520A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>s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parcours de soin</w:t>
      </w:r>
      <w:r w:rsidR="00BB6FF7">
        <w:rPr>
          <w:rFonts w:ascii="Arial" w:hAnsi="Arial" w:cs="Arial"/>
          <w:b/>
          <w:color w:val="auto"/>
          <w:sz w:val="28"/>
          <w:szCs w:val="28"/>
          <w:lang w:bidi="ar-SA"/>
        </w:rPr>
        <w:t>s</w:t>
      </w:r>
      <w:r w:rsidR="00C0790B" w:rsidRPr="00BB6FF7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</w:p>
    <w:p w:rsidR="006E707D" w:rsidRDefault="006E707D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BB6FF7" w:rsidRPr="00BB6FF7" w:rsidRDefault="00BB6FF7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5F4DCA" w:rsidRPr="00BB6FF7" w:rsidRDefault="005F4DCA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5F4DCA" w:rsidRPr="00BB6FF7" w:rsidRDefault="005F4DCA" w:rsidP="00F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color w:val="auto"/>
          <w:sz w:val="28"/>
          <w:szCs w:val="28"/>
          <w:lang w:bidi="ar-SA"/>
        </w:rPr>
      </w:pPr>
    </w:p>
    <w:p w:rsidR="006E707D" w:rsidRPr="00EA520A" w:rsidRDefault="006E707D" w:rsidP="00650FE5">
      <w:pPr>
        <w:autoSpaceDE w:val="0"/>
        <w:autoSpaceDN w:val="0"/>
        <w:adjustRightInd w:val="0"/>
        <w:spacing w:after="0" w:line="240" w:lineRule="auto"/>
        <w:rPr>
          <w:rFonts w:cstheme="minorHAnsi"/>
          <w:color w:val="auto"/>
          <w:sz w:val="24"/>
          <w:szCs w:val="24"/>
          <w:lang w:bidi="ar-SA"/>
        </w:rPr>
      </w:pPr>
    </w:p>
    <w:p w:rsidR="003B2195" w:rsidRDefault="00EE4D0D" w:rsidP="00EE4D0D">
      <w:pPr>
        <w:pStyle w:val="Listepuces"/>
        <w:numPr>
          <w:ilvl w:val="0"/>
          <w:numId w:val="0"/>
        </w:numPr>
        <w:jc w:val="right"/>
        <w:rPr>
          <w:rFonts w:cstheme="minorHAnsi"/>
          <w:color w:val="auto"/>
          <w:sz w:val="24"/>
          <w:szCs w:val="24"/>
        </w:rPr>
      </w:pPr>
      <w:r>
        <w:rPr>
          <w:b/>
          <w:lang w:bidi="ar-SA"/>
        </w:rPr>
        <w:t>2</w:t>
      </w:r>
      <w:r w:rsidRPr="00EE4D0D">
        <w:rPr>
          <w:b/>
          <w:lang w:bidi="ar-SA"/>
        </w:rPr>
        <w:t>/2</w:t>
      </w:r>
    </w:p>
    <w:p w:rsidR="00650FE5" w:rsidRPr="003B2195" w:rsidRDefault="003B2195" w:rsidP="003B2195">
      <w:pPr>
        <w:tabs>
          <w:tab w:val="left" w:pos="4180"/>
        </w:tabs>
      </w:pPr>
      <w:r>
        <w:tab/>
      </w:r>
      <w:bookmarkStart w:id="0" w:name="_GoBack"/>
      <w:bookmarkEnd w:id="0"/>
    </w:p>
    <w:sectPr w:rsidR="00650FE5" w:rsidRPr="003B2195" w:rsidSect="000577C7">
      <w:footerReference w:type="default" r:id="rId7"/>
      <w:headerReference w:type="first" r:id="rId8"/>
      <w:footerReference w:type="first" r:id="rId9"/>
      <w:pgSz w:w="11907" w:h="16839" w:code="9"/>
      <w:pgMar w:top="132" w:right="969" w:bottom="20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15" w:rsidRDefault="008E3E15">
      <w:r>
        <w:separator/>
      </w:r>
    </w:p>
    <w:p w:rsidR="008E3E15" w:rsidRDefault="008E3E15"/>
  </w:endnote>
  <w:endnote w:type="continuationSeparator" w:id="0">
    <w:p w:rsidR="008E3E15" w:rsidRDefault="008E3E15">
      <w:r>
        <w:continuationSeparator/>
      </w:r>
    </w:p>
    <w:p w:rsidR="008E3E15" w:rsidRDefault="008E3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334" w:rsidRPr="00EE4D0D" w:rsidRDefault="00EE4D0D" w:rsidP="00EE4D0D">
        <w:pPr>
          <w:pStyle w:val="Pieddepage"/>
          <w:jc w:val="center"/>
          <w:rPr>
            <w:b/>
          </w:rPr>
        </w:pPr>
        <w:r w:rsidRPr="00EE4D0D">
          <w:rPr>
            <w:b/>
            <w:noProof/>
          </w:rPr>
          <w:t xml:space="preserve">  </w:t>
        </w:r>
        <w:r w:rsidRPr="00EE4D0D">
          <w:rPr>
            <w:rFonts w:ascii="Helvetica" w:hAnsi="Helvetica" w:cs="Helvetica"/>
            <w:b/>
            <w:color w:val="auto"/>
            <w:sz w:val="24"/>
            <w:szCs w:val="24"/>
            <w:lang w:bidi="ar-SA"/>
          </w:rPr>
          <w:t>©</w:t>
        </w:r>
        <w:r w:rsidRPr="00EE4D0D">
          <w:rPr>
            <w:rFonts w:ascii="Helvetica" w:hAnsi="Helvetica" w:cs="Helvetica"/>
            <w:b/>
            <w:color w:val="auto"/>
            <w:sz w:val="24"/>
            <w:szCs w:val="24"/>
            <w:lang w:bidi="ar-SA"/>
          </w:rPr>
          <w:t xml:space="preserve"> Université des Patients - Sorbonne &amp; Comment Dire 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1035853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E9E" w:rsidRPr="00EE4D0D" w:rsidRDefault="00EE4D0D" w:rsidP="00EE4D0D">
        <w:pPr>
          <w:pStyle w:val="Pieddepage"/>
          <w:jc w:val="center"/>
          <w:rPr>
            <w:b/>
          </w:rPr>
        </w:pPr>
        <w:r w:rsidRPr="00EE4D0D">
          <w:rPr>
            <w:b/>
            <w:noProof/>
          </w:rPr>
          <w:t xml:space="preserve">  </w:t>
        </w:r>
        <w:r w:rsidRPr="00EE4D0D">
          <w:rPr>
            <w:rFonts w:ascii="Helvetica" w:hAnsi="Helvetica" w:cs="Helvetica"/>
            <w:b/>
            <w:color w:val="auto"/>
            <w:sz w:val="24"/>
            <w:szCs w:val="24"/>
            <w:lang w:bidi="ar-SA"/>
          </w:rPr>
          <w:t>© Université des Patients - Sorbonne &amp; Comment Dire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15" w:rsidRDefault="008E3E15">
      <w:r>
        <w:separator/>
      </w:r>
    </w:p>
    <w:p w:rsidR="008E3E15" w:rsidRDefault="008E3E15"/>
  </w:footnote>
  <w:footnote w:type="continuationSeparator" w:id="0">
    <w:p w:rsidR="008E3E15" w:rsidRDefault="008E3E15">
      <w:r>
        <w:continuationSeparator/>
      </w:r>
    </w:p>
    <w:p w:rsidR="008E3E15" w:rsidRDefault="008E3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9E" w:rsidRDefault="00067E9E" w:rsidP="00067E9E">
    <w:pPr>
      <w:pStyle w:val="En-tte"/>
      <w:tabs>
        <w:tab w:val="left" w:pos="2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606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000DEE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800"/>
    <w:multiLevelType w:val="hybridMultilevel"/>
    <w:tmpl w:val="C5A28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E461C"/>
    <w:multiLevelType w:val="hybridMultilevel"/>
    <w:tmpl w:val="E47C13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60A65"/>
    <w:multiLevelType w:val="hybridMultilevel"/>
    <w:tmpl w:val="E026AF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5F"/>
    <w:rsid w:val="00052EA4"/>
    <w:rsid w:val="00057519"/>
    <w:rsid w:val="000577C7"/>
    <w:rsid w:val="00067E9E"/>
    <w:rsid w:val="00067F96"/>
    <w:rsid w:val="000B7D52"/>
    <w:rsid w:val="0015011E"/>
    <w:rsid w:val="00184C83"/>
    <w:rsid w:val="0018591C"/>
    <w:rsid w:val="001C6E0D"/>
    <w:rsid w:val="001C74E7"/>
    <w:rsid w:val="001D53C1"/>
    <w:rsid w:val="002A2548"/>
    <w:rsid w:val="003B2195"/>
    <w:rsid w:val="00433A89"/>
    <w:rsid w:val="004356DF"/>
    <w:rsid w:val="00543020"/>
    <w:rsid w:val="00555055"/>
    <w:rsid w:val="005C5AFE"/>
    <w:rsid w:val="005F4DCA"/>
    <w:rsid w:val="0060456D"/>
    <w:rsid w:val="00644760"/>
    <w:rsid w:val="00650FE5"/>
    <w:rsid w:val="00660866"/>
    <w:rsid w:val="00667B2C"/>
    <w:rsid w:val="00690EE7"/>
    <w:rsid w:val="006B63EC"/>
    <w:rsid w:val="006E707D"/>
    <w:rsid w:val="00730C5F"/>
    <w:rsid w:val="00794594"/>
    <w:rsid w:val="007F7FA6"/>
    <w:rsid w:val="00830303"/>
    <w:rsid w:val="00861BBC"/>
    <w:rsid w:val="00895E60"/>
    <w:rsid w:val="008D621E"/>
    <w:rsid w:val="008E3E15"/>
    <w:rsid w:val="009016DD"/>
    <w:rsid w:val="0094308D"/>
    <w:rsid w:val="009579B6"/>
    <w:rsid w:val="009602B8"/>
    <w:rsid w:val="009F588D"/>
    <w:rsid w:val="00A25418"/>
    <w:rsid w:val="00A7707B"/>
    <w:rsid w:val="00A8328E"/>
    <w:rsid w:val="00B34873"/>
    <w:rsid w:val="00B5435F"/>
    <w:rsid w:val="00BB6FF7"/>
    <w:rsid w:val="00BB75AB"/>
    <w:rsid w:val="00BE2BD4"/>
    <w:rsid w:val="00C0790B"/>
    <w:rsid w:val="00C73A13"/>
    <w:rsid w:val="00C74D2E"/>
    <w:rsid w:val="00CB056D"/>
    <w:rsid w:val="00CF549C"/>
    <w:rsid w:val="00D209CC"/>
    <w:rsid w:val="00D840FF"/>
    <w:rsid w:val="00D96450"/>
    <w:rsid w:val="00EA520A"/>
    <w:rsid w:val="00EC5196"/>
    <w:rsid w:val="00ED28F4"/>
    <w:rsid w:val="00ED32CB"/>
    <w:rsid w:val="00EE15C0"/>
    <w:rsid w:val="00EE4D0D"/>
    <w:rsid w:val="00F16EC9"/>
    <w:rsid w:val="00F275AA"/>
    <w:rsid w:val="00F63401"/>
    <w:rsid w:val="00F64989"/>
    <w:rsid w:val="00F65334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35893"/>
  <w15:chartTrackingRefBased/>
  <w15:docId w15:val="{D578780A-3DC8-B742-BE60-64334FC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paragraph" w:styleId="Paragraphedeliste">
    <w:name w:val="List Paragraph"/>
    <w:basedOn w:val="Normal"/>
    <w:uiPriority w:val="34"/>
    <w:semiHidden/>
    <w:unhideWhenUsed/>
    <w:qFormat/>
    <w:rsid w:val="001C6E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line/Library/Containers/com.microsoft.Word/Data/Library/Application%20Support/Microsoft/Office/16.0/DTS/fr-FR%7bF3B7A4FE-F47A-C743-A7A4-B40F432890BB%7d/%7b8178A99D-F945-2546-9D37-28396CEAD421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{8178A99D-F945-2546-9D37-28396CEAD421}tf10002086.dotx</Template>
  <TotalTime>33</TotalTime>
  <Pages>2</Pages>
  <Words>334</Words>
  <Characters>1728</Characters>
  <Application>Microsoft Office Word</Application>
  <DocSecurity>0</DocSecurity>
  <Lines>90</Lines>
  <Paragraphs>42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FICHE SATISFACTION PATIENT.E.S </vt:lpstr>
      <vt:lpstr/>
      <vt:lpstr>&lt;Lorem Ipsum&gt;</vt:lpstr>
    </vt:vector>
  </TitlesOfParts>
  <Manager/>
  <Company>UdP - Sorbonne &amp; Comment Dire</Company>
  <LinksUpToDate>false</LinksUpToDate>
  <CharactersWithSpaces>2020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SATISFACTION PATIENT.E.S </dc:title>
  <dc:subject>Version 1 du 05 mars 2022</dc:subject>
  <dc:creator>Microsoft Office User</dc:creator>
  <cp:keywords/>
  <dc:description>Copyright Université des Patients - Sorbonne &amp; Comment Dire, 2022</dc:description>
  <cp:lastModifiedBy>Microsoft Office User</cp:lastModifiedBy>
  <cp:revision>12</cp:revision>
  <dcterms:created xsi:type="dcterms:W3CDTF">2022-03-05T13:15:00Z</dcterms:created>
  <dcterms:modified xsi:type="dcterms:W3CDTF">2024-09-15T10:22:00Z</dcterms:modified>
  <cp:category/>
</cp:coreProperties>
</file>